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181AD0" w:rsidRDefault="00181AD0" w:rsidP="00FB5C41">
      <w:pPr>
        <w:jc w:val="center"/>
        <w:outlineLvl w:val="0"/>
        <w:rPr>
          <w:rFonts w:cstheme="minorHAnsi"/>
          <w:color w:val="000000" w:themeColor="text1"/>
        </w:rPr>
      </w:pPr>
      <w:r w:rsidRPr="00181AD0">
        <w:rPr>
          <w:rFonts w:cstheme="minorHAnsi"/>
          <w:color w:val="000000" w:themeColor="text1"/>
        </w:rPr>
        <w:t xml:space="preserve">SINGLE </w:t>
      </w:r>
      <w:r w:rsidRPr="00181AD0">
        <w:rPr>
          <w:rFonts w:cstheme="minorHAnsi"/>
          <w:color w:val="000000" w:themeColor="text1"/>
        </w:rPr>
        <w:tab/>
        <w:t>INFO FOR TAX RETURNS</w:t>
      </w:r>
    </w:p>
    <w:p w:rsidR="00826795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FIRST NAME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VINITH</w:t>
      </w:r>
      <w:proofErr w:type="gramEnd"/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 xml:space="preserve"> KUMAR </w:t>
      </w:r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LAST NAME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CHELUPATI</w:t>
      </w:r>
      <w:proofErr w:type="gramEnd"/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SSN NO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129735632</w:t>
      </w:r>
      <w:proofErr w:type="gramEnd"/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OCCUPATION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SOFTWARE</w:t>
      </w:r>
      <w:proofErr w:type="gramEnd"/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DATE OF BIRTH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18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  <w:vertAlign w:val="superscript"/>
        </w:rPr>
        <w:t>TH</w:t>
      </w:r>
      <w:proofErr w:type="gramEnd"/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 xml:space="preserve"> JAN 1998</w:t>
      </w:r>
    </w:p>
    <w:p w:rsidR="00826795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MARITAL STATUS: SINGLE</w:t>
      </w:r>
    </w:p>
    <w:p w:rsidR="00F11180" w:rsidRPr="00181AD0" w:rsidRDefault="00181AD0" w:rsidP="00F11180">
      <w:pPr>
        <w:spacing w:after="100" w:line="240" w:lineRule="auto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E-MAIL ID: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</w:rPr>
        <w:t>VINITH.CHELUPATI@GMAIL.COM</w:t>
      </w:r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PHONE NO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:</w:t>
      </w:r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+</w:t>
      </w:r>
      <w:proofErr w:type="gramEnd"/>
      <w:r w:rsidRPr="00181AD0"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  <w:t>19133260618</w:t>
      </w:r>
    </w:p>
    <w:p w:rsidR="00F11180" w:rsidRPr="00181AD0" w:rsidRDefault="00181AD0" w:rsidP="00D7496C">
      <w:pPr>
        <w:ind w:right="-56"/>
        <w:rPr>
          <w:rFonts w:eastAsia="Arial" w:cstheme="minorHAnsi"/>
          <w:color w:val="000000" w:themeColor="text1"/>
          <w:spacing w:val="-3"/>
          <w:w w:val="79"/>
          <w:position w:val="-1"/>
          <w:sz w:val="24"/>
          <w:szCs w:val="24"/>
        </w:rPr>
      </w:pPr>
      <w:r w:rsidRPr="00181AD0">
        <w:rPr>
          <w:rFonts w:cstheme="minorHAnsi"/>
          <w:color w:val="000000" w:themeColor="text1"/>
          <w:sz w:val="20"/>
          <w:szCs w:val="20"/>
        </w:rPr>
        <w:t>CURRENT ADDRESS:</w:t>
      </w:r>
      <w:r w:rsidRPr="00181AD0">
        <w:rPr>
          <w:rFonts w:ascii="Bookman Old Style" w:hAnsi="Bookman Old Style"/>
          <w:bCs/>
          <w:color w:val="000000" w:themeColor="text1"/>
        </w:rPr>
        <w:t xml:space="preserve"> 7421 FRANKFORD ROAD, DALLAS, TEXAS - 75252(APT NO. 3036)</w:t>
      </w:r>
      <w:r w:rsidRPr="00181AD0">
        <w:rPr>
          <w:rFonts w:ascii="Bookman Old Style" w:hAnsi="Bookman Old Style"/>
          <w:bCs/>
          <w:color w:val="000000" w:themeColor="text1"/>
        </w:rPr>
        <w:br/>
      </w:r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VISA STATUS: F1 (CURRENTLY ON OPT)</w:t>
      </w:r>
    </w:p>
    <w:p w:rsidR="00F1118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PORT OF ENTRY (YEAR): 30</w:t>
      </w:r>
      <w:r w:rsidRPr="00181AD0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Pr="00181AD0">
        <w:rPr>
          <w:rFonts w:cstheme="minorHAnsi"/>
          <w:color w:val="000000" w:themeColor="text1"/>
          <w:sz w:val="20"/>
          <w:szCs w:val="20"/>
        </w:rPr>
        <w:t xml:space="preserve"> DEC 2020</w:t>
      </w:r>
    </w:p>
    <w:p w:rsidR="00156280" w:rsidRPr="00181AD0" w:rsidRDefault="00181AD0" w:rsidP="00156280">
      <w:pPr>
        <w:rPr>
          <w:color w:val="000000" w:themeColor="text1"/>
        </w:rPr>
      </w:pPr>
      <w:r w:rsidRPr="00181AD0">
        <w:rPr>
          <w:rFonts w:cstheme="minorHAnsi"/>
          <w:color w:val="000000" w:themeColor="text1"/>
          <w:sz w:val="20"/>
          <w:szCs w:val="20"/>
        </w:rPr>
        <w:t>STATE OF RESIDENCY DURING 2022(WITH DATE): WASHINGTON</w:t>
      </w:r>
      <w:r w:rsidRPr="00181AD0">
        <w:rPr>
          <w:color w:val="000000" w:themeColor="text1"/>
        </w:rPr>
        <w:t xml:space="preserve"> JAN-JULY </w:t>
      </w:r>
      <w:proofErr w:type="gramStart"/>
      <w:r w:rsidRPr="00181AD0">
        <w:rPr>
          <w:color w:val="000000" w:themeColor="text1"/>
        </w:rPr>
        <w:t>END(</w:t>
      </w:r>
      <w:proofErr w:type="gramEnd"/>
      <w:r w:rsidRPr="00181AD0">
        <w:rPr>
          <w:color w:val="000000" w:themeColor="text1"/>
        </w:rPr>
        <w:t xml:space="preserve">30) KANSAS CITY, MISSOURI </w:t>
      </w:r>
    </w:p>
    <w:p w:rsidR="00156280" w:rsidRPr="00181AD0" w:rsidRDefault="00181AD0" w:rsidP="00156280">
      <w:pPr>
        <w:rPr>
          <w:color w:val="000000" w:themeColor="text1"/>
        </w:rPr>
      </w:pPr>
      <w:r w:rsidRPr="00181AD0">
        <w:rPr>
          <w:color w:val="000000" w:themeColor="text1"/>
        </w:rPr>
        <w:t xml:space="preserve">AUG- DEC REDMOND, WASHINGTON </w:t>
      </w:r>
    </w:p>
    <w:p w:rsidR="00F11180" w:rsidRPr="00181AD0" w:rsidRDefault="00F1118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</w:p>
    <w:p w:rsidR="00ED4D3E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cstheme="minorHAnsi"/>
          <w:color w:val="000000" w:themeColor="text1"/>
          <w:sz w:val="20"/>
          <w:szCs w:val="20"/>
        </w:rPr>
        <w:t>OTHER DOCUMENTS LIKE 1098-</w:t>
      </w:r>
      <w:proofErr w:type="gramStart"/>
      <w:r w:rsidRPr="00181AD0">
        <w:rPr>
          <w:rFonts w:cstheme="minorHAnsi"/>
          <w:color w:val="000000" w:themeColor="text1"/>
          <w:sz w:val="20"/>
          <w:szCs w:val="20"/>
        </w:rPr>
        <w:t>T ,</w:t>
      </w:r>
      <w:proofErr w:type="gramEnd"/>
      <w:r w:rsidRPr="00181AD0">
        <w:rPr>
          <w:rFonts w:cstheme="minorHAnsi"/>
          <w:color w:val="000000" w:themeColor="text1"/>
          <w:sz w:val="20"/>
          <w:szCs w:val="20"/>
        </w:rPr>
        <w:t xml:space="preserve"> 1099-B , 1099-INT, </w:t>
      </w:r>
    </w:p>
    <w:p w:rsidR="00181AD0" w:rsidRPr="00181AD0" w:rsidRDefault="00181AD0" w:rsidP="00FB5C41">
      <w:pPr>
        <w:spacing w:after="100" w:line="240" w:lineRule="auto"/>
        <w:outlineLvl w:val="0"/>
        <w:rPr>
          <w:rFonts w:cstheme="minorHAnsi"/>
          <w:color w:val="000000" w:themeColor="text1"/>
          <w:sz w:val="20"/>
          <w:szCs w:val="20"/>
        </w:rPr>
      </w:pPr>
      <w:r w:rsidRPr="00181AD0">
        <w:rPr>
          <w:rFonts w:ascii="Bookman Old Style" w:hAnsi="Bookman Old Style"/>
          <w:bCs/>
          <w:color w:val="000000" w:themeColor="text1"/>
        </w:rPr>
        <w:t>4-11-474/2, CHAITANYA PURI COLONY, DVK ROAD, NALGONDA - 508001</w:t>
      </w:r>
      <w:r w:rsidRPr="00181AD0">
        <w:rPr>
          <w:rFonts w:ascii="Bookman Old Style" w:hAnsi="Bookman Old Style"/>
          <w:bCs/>
          <w:color w:val="000000" w:themeColor="text1"/>
        </w:rPr>
        <w:br/>
      </w:r>
    </w:p>
    <w:p w:rsidR="00F11180" w:rsidRPr="00181AD0" w:rsidRDefault="00F11180" w:rsidP="00F11180">
      <w:pPr>
        <w:rPr>
          <w:rFonts w:cstheme="minorHAnsi"/>
          <w:color w:val="000000" w:themeColor="text1"/>
          <w:sz w:val="20"/>
          <w:szCs w:val="20"/>
        </w:rPr>
      </w:pPr>
    </w:p>
    <w:p w:rsidR="00F11180" w:rsidRPr="00181AD0" w:rsidRDefault="00F11180" w:rsidP="00F11180">
      <w:pPr>
        <w:rPr>
          <w:rFonts w:cstheme="minorHAnsi"/>
          <w:color w:val="000000" w:themeColor="text1"/>
        </w:rPr>
      </w:pPr>
    </w:p>
    <w:sectPr w:rsidR="00F11180" w:rsidRPr="00181AD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6EB6"/>
    <w:rsid w:val="000B5775"/>
    <w:rsid w:val="00156280"/>
    <w:rsid w:val="00177954"/>
    <w:rsid w:val="00181AD0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AD46E9"/>
    <w:rsid w:val="00B01966"/>
    <w:rsid w:val="00BA6232"/>
    <w:rsid w:val="00CD79E0"/>
    <w:rsid w:val="00D7496C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2023-03-07T17:55:00Z</dcterms:created>
  <dcterms:modified xsi:type="dcterms:W3CDTF">2023-03-14T01:34:00Z</dcterms:modified>
</cp:coreProperties>
</file>