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0" w:rsidRPr="00124BD0" w:rsidRDefault="008B782B" w:rsidP="00124B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  <w:r w:rsidRPr="00124B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</w:rPr>
        <w:t> </w:t>
      </w:r>
    </w:p>
    <w:tbl>
      <w:tblPr>
        <w:tblW w:w="0" w:type="auto"/>
        <w:tblInd w:w="-4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3"/>
        <w:gridCol w:w="4657"/>
      </w:tblGrid>
      <w:tr w:rsidR="00124BD0" w:rsidRPr="00124BD0" w:rsidTr="00183E44"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4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>U S BANK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ROUTING NUMBER (</w:t>
            </w:r>
            <w:r w:rsidRPr="00124BD0">
              <w:rPr>
                <w:rFonts w:ascii="Arial" w:eastAsia="Times New Roman" w:hAnsi="Arial" w:cs="Arial"/>
                <w:b/>
                <w:bCs/>
                <w:color w:val="C00000"/>
                <w:kern w:val="0"/>
                <w:sz w:val="24"/>
                <w:szCs w:val="24"/>
              </w:rPr>
              <w:t>PAPER/ELECTRONIC</w:t>
            </w: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081202759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ACCOUNT NUMBER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1 99379621758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CHECKING / SAVING ACCOUNT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kern w:val="0"/>
                <w:sz w:val="24"/>
                <w:szCs w:val="24"/>
              </w:rPr>
              <w:t>CHECKING</w:t>
            </w:r>
          </w:p>
        </w:tc>
      </w:tr>
      <w:tr w:rsidR="00124BD0" w:rsidRPr="00124BD0" w:rsidTr="00183E44">
        <w:tc>
          <w:tcPr>
            <w:tcW w:w="4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 w:rsidRPr="00124BD0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4"/>
                <w:szCs w:val="24"/>
              </w:rPr>
              <w:t>ACCOUNT HOLDER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BD0" w:rsidRPr="00124BD0" w:rsidRDefault="008B782B" w:rsidP="00124BD0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</w:rPr>
              <w:t xml:space="preserve">MAHESH CHENNAMSHETTY </w:t>
            </w:r>
          </w:p>
        </w:tc>
      </w:tr>
    </w:tbl>
    <w:p w:rsidR="00183E44" w:rsidRDefault="00183E44" w:rsidP="00124B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kern w:val="0"/>
          <w:sz w:val="24"/>
          <w:szCs w:val="24"/>
        </w:rPr>
      </w:pPr>
    </w:p>
    <w:p w:rsidR="003D7108" w:rsidRPr="00F11180" w:rsidRDefault="008B782B" w:rsidP="003D7108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3D7108" w:rsidRPr="003D7108" w:rsidRDefault="008B782B" w:rsidP="003D7108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MAHESH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CHENNAMSHETTY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871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-14-1338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-15-2001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  <w:r>
        <w:rPr>
          <w:sz w:val="20"/>
          <w:szCs w:val="20"/>
        </w:rPr>
        <w:tab/>
      </w:r>
    </w:p>
    <w:p w:rsidR="003D7108" w:rsidRPr="0058353F" w:rsidRDefault="008B782B" w:rsidP="003D7108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CHENNAMSHETTYMAHESH@GMAIL.COM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790 8550</w:t>
      </w:r>
    </w:p>
    <w:p w:rsidR="003D7108" w:rsidRPr="002501F6" w:rsidRDefault="008B782B" w:rsidP="003D7108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 w:rsidRPr="003D710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1202</w:t>
      </w:r>
      <w:proofErr w:type="gramEnd"/>
      <w:r w:rsidRPr="003D710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LINCOLN AVE, APT 33, CHARLESTON, IL, 61920-3054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</w:t>
      </w:r>
      <w:proofErr w:type="gramEnd"/>
      <w:r>
        <w:rPr>
          <w:sz w:val="20"/>
          <w:szCs w:val="20"/>
        </w:rPr>
        <w:t>-1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ILLINOIS</w:t>
      </w:r>
      <w:proofErr w:type="gramEnd"/>
    </w:p>
    <w:p w:rsidR="003D7108" w:rsidRPr="0058353F" w:rsidRDefault="008B782B" w:rsidP="003D7108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3D7108" w:rsidRPr="0058353F" w:rsidRDefault="003D7108" w:rsidP="003D7108">
      <w:pPr>
        <w:rPr>
          <w:sz w:val="20"/>
          <w:szCs w:val="20"/>
        </w:rPr>
      </w:pPr>
    </w:p>
    <w:p w:rsidR="003D7108" w:rsidRPr="0058353F" w:rsidRDefault="003D7108" w:rsidP="003D7108"/>
    <w:p w:rsidR="003D7108" w:rsidRDefault="003D7108" w:rsidP="00124B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 w:themeColor="text1"/>
          <w:kern w:val="0"/>
          <w:sz w:val="24"/>
          <w:szCs w:val="24"/>
        </w:rPr>
      </w:pPr>
    </w:p>
    <w:sectPr w:rsidR="003D7108" w:rsidSect="00DB1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E46"/>
    <w:multiLevelType w:val="multilevel"/>
    <w:tmpl w:val="822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BD0"/>
    <w:rsid w:val="00124BD0"/>
    <w:rsid w:val="00183E44"/>
    <w:rsid w:val="003D7108"/>
    <w:rsid w:val="008B782B"/>
    <w:rsid w:val="00AA0F53"/>
    <w:rsid w:val="00DB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Reddy Kalusani</dc:creator>
  <cp:keywords/>
  <dc:description/>
  <cp:lastModifiedBy>user</cp:lastModifiedBy>
  <cp:revision>2</cp:revision>
  <dcterms:created xsi:type="dcterms:W3CDTF">2023-04-18T22:48:00Z</dcterms:created>
  <dcterms:modified xsi:type="dcterms:W3CDTF">2023-04-19T18:45:00Z</dcterms:modified>
</cp:coreProperties>
</file>