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4165D6" w:rsidRDefault="0058353F" w:rsidP="00FB5C41">
      <w:pPr>
        <w:spacing w:after="100" w:line="240" w:lineRule="auto"/>
        <w:outlineLvl w:val="0"/>
        <w:rPr>
          <w:b/>
          <w:bCs/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="004165D6" w:rsidRPr="004165D6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 xml:space="preserve">AYUSHI 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="004165D6" w:rsidRPr="004165D6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KEDAR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4165D6" w:rsidRPr="004165D6">
        <w:rPr>
          <w:rFonts w:ascii="Calibri" w:eastAsia="Arial" w:hAnsi="Calibri" w:cs="Calibri"/>
          <w:b/>
          <w:bCs/>
          <w:color w:val="000000"/>
          <w:spacing w:val="-3"/>
          <w:w w:val="79"/>
          <w:position w:val="-1"/>
          <w:sz w:val="24"/>
          <w:szCs w:val="24"/>
        </w:rPr>
        <w:t>812-30-5052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EMPLOYEED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</w:t>
      </w:r>
      <w:r w:rsidR="004165D6" w:rsidRP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 w:rsid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MARCH 1995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 w:rsidR="004165D6">
        <w:rPr>
          <w:sz w:val="20"/>
          <w:szCs w:val="20"/>
        </w:rPr>
        <w:t xml:space="preserve"> SINGLE</w:t>
      </w:r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4165D6">
        <w:rPr>
          <w:rFonts w:ascii="Calibri" w:eastAsia="Arial" w:hAnsi="Calibri" w:cs="Calibri"/>
          <w:spacing w:val="-3"/>
          <w:w w:val="79"/>
          <w:position w:val="-1"/>
        </w:rPr>
        <w:t>AYUSHIKEDAR11@GMAIL.COM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617-869-8233</w:t>
      </w:r>
    </w:p>
    <w:p w:rsidR="00F11180" w:rsidRPr="002501F6" w:rsidRDefault="005835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="004165D6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3920 MYSTIC VALLEY PKWY, APT 321, MEDFORD MA 02155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="004165D6">
        <w:rPr>
          <w:sz w:val="20"/>
          <w:szCs w:val="20"/>
        </w:rPr>
        <w:t xml:space="preserve"> H-1B</w:t>
      </w:r>
    </w:p>
    <w:p w:rsidR="00F11180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4165D6">
        <w:rPr>
          <w:sz w:val="20"/>
          <w:szCs w:val="20"/>
        </w:rPr>
        <w:t xml:space="preserve"> 2017</w:t>
      </w:r>
    </w:p>
    <w:p w:rsidR="009A0C6E" w:rsidRPr="0058353F" w:rsidRDefault="009A0C6E" w:rsidP="009A0C6E">
      <w:pPr>
        <w:rPr>
          <w:sz w:val="20"/>
          <w:szCs w:val="20"/>
        </w:rPr>
      </w:pPr>
      <w:r>
        <w:rPr>
          <w:sz w:val="20"/>
          <w:szCs w:val="20"/>
        </w:rPr>
        <w:t xml:space="preserve">INDIAN ADDRESS: </w:t>
      </w:r>
      <w:r>
        <w:t>1/12 ADITYA PARK, HARI OM NAGAR, MULUND(E) MUMBAI 400081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 w:rsidR="004165D6">
        <w:rPr>
          <w:sz w:val="20"/>
          <w:szCs w:val="20"/>
        </w:rPr>
        <w:t xml:space="preserve"> MA (ENTIRE 2022)</w:t>
      </w:r>
    </w:p>
    <w:p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938F7"/>
    <w:rsid w:val="004165D6"/>
    <w:rsid w:val="005745F7"/>
    <w:rsid w:val="0058353F"/>
    <w:rsid w:val="00616A89"/>
    <w:rsid w:val="00826795"/>
    <w:rsid w:val="008351DA"/>
    <w:rsid w:val="008E18FE"/>
    <w:rsid w:val="009A0C6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2023-03-03T22:19:00Z</dcterms:modified>
</cp:coreProperties>
</file>