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BD" w:rsidRDefault="00270DBD" w:rsidP="00270DB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70DBD" w:rsidTr="00270DB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BD" w:rsidRDefault="00DC1A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BD" w:rsidRDefault="00DC1A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US BANK </w:t>
            </w:r>
          </w:p>
        </w:tc>
      </w:tr>
      <w:tr w:rsidR="00270DBD" w:rsidTr="00270D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BD" w:rsidRDefault="00DC1A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BD" w:rsidRDefault="00DC1A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121122676</w:t>
            </w:r>
          </w:p>
        </w:tc>
      </w:tr>
      <w:tr w:rsidR="00270DBD" w:rsidTr="00270D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BD" w:rsidRDefault="00DC1A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BD" w:rsidRDefault="00DC1A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157519078032</w:t>
            </w:r>
          </w:p>
        </w:tc>
      </w:tr>
      <w:tr w:rsidR="00270DBD" w:rsidTr="00270D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BD" w:rsidRDefault="00DC1A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BD" w:rsidRDefault="00DC1A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 </w:t>
            </w:r>
          </w:p>
        </w:tc>
      </w:tr>
      <w:tr w:rsidR="00270DBD" w:rsidTr="00270D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BD" w:rsidRDefault="00DC1A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BD" w:rsidRPr="00270DBD" w:rsidRDefault="00DC1ABF" w:rsidP="00270DBD"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ab/>
            </w:r>
            <w:r>
              <w:t>SANKET P DASH SHARMA</w:t>
            </w:r>
          </w:p>
        </w:tc>
      </w:tr>
    </w:tbl>
    <w:p w:rsidR="00DC1ABF" w:rsidRDefault="00DC1ABF"/>
    <w:p w:rsidR="00000000" w:rsidRPr="00DC1ABF" w:rsidRDefault="00DC1ABF" w:rsidP="00DC1ABF">
      <w:pPr>
        <w:jc w:val="center"/>
      </w:pPr>
    </w:p>
    <w:sectPr w:rsidR="00000000" w:rsidRPr="00DC1A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70DBD"/>
    <w:rsid w:val="00270DBD"/>
    <w:rsid w:val="00DC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2023-04-04T18:16:00Z</dcterms:created>
  <dcterms:modified xsi:type="dcterms:W3CDTF">2023-04-04T18:17:00Z</dcterms:modified>
</cp:coreProperties>
</file>