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23B" w:rsidRDefault="00D3523B" w:rsidP="00D3523B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662"/>
      </w:tblGrid>
      <w:tr w:rsidR="00D3523B" w:rsidTr="00D3523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23B" w:rsidRDefault="00D3523B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23B" w:rsidRDefault="00D3523B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Chase</w:t>
            </w:r>
          </w:p>
        </w:tc>
      </w:tr>
      <w:tr w:rsidR="00D3523B" w:rsidTr="00D3523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23B" w:rsidRDefault="00D3523B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23B" w:rsidRDefault="00D3523B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322271627</w:t>
            </w:r>
          </w:p>
        </w:tc>
      </w:tr>
      <w:tr w:rsidR="00D3523B" w:rsidTr="00D3523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23B" w:rsidRDefault="00D3523B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23B" w:rsidRDefault="00D3523B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3921752797</w:t>
            </w:r>
          </w:p>
        </w:tc>
      </w:tr>
      <w:tr w:rsidR="00D3523B" w:rsidTr="00D3523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23B" w:rsidRDefault="00D3523B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23B" w:rsidRDefault="00D3523B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Savings</w:t>
            </w:r>
          </w:p>
        </w:tc>
      </w:tr>
      <w:tr w:rsidR="00D3523B" w:rsidTr="00D3523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23B" w:rsidRDefault="00D3523B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23B" w:rsidRDefault="00D3523B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Kavyasree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Kollipara</w:t>
            </w:r>
            <w:proofErr w:type="spellEnd"/>
          </w:p>
        </w:tc>
      </w:tr>
    </w:tbl>
    <w:p w:rsidR="00D3523B" w:rsidRDefault="00D3523B" w:rsidP="00D3523B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D3523B" w:rsidRDefault="00D3523B" w:rsidP="00D3523B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D3523B" w:rsidRDefault="00D3523B" w:rsidP="00D3523B">
      <w:pPr>
        <w:spacing w:before="100" w:beforeAutospacing="1" w:after="100" w:afterAutospacing="1"/>
      </w:pPr>
      <w:r>
        <w:rPr>
          <w:b/>
          <w:bCs/>
        </w:rPr>
        <w:t> </w:t>
      </w:r>
    </w:p>
    <w:p w:rsidR="00D3523B" w:rsidRDefault="00D3523B" w:rsidP="00D3523B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D3523B" w:rsidRDefault="00D3523B" w:rsidP="00D3523B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D3523B" w:rsidRDefault="00D3523B" w:rsidP="00D3523B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3"/>
        <w:gridCol w:w="2352"/>
        <w:gridCol w:w="2305"/>
      </w:tblGrid>
      <w:tr w:rsidR="00D3523B" w:rsidTr="00D3523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23B" w:rsidRDefault="00D3523B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23B" w:rsidRDefault="00D3523B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23B" w:rsidRDefault="00D3523B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Spouse</w:t>
            </w:r>
          </w:p>
        </w:tc>
      </w:tr>
      <w:tr w:rsidR="00D3523B" w:rsidTr="00D3523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23B" w:rsidRDefault="00D3523B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23B" w:rsidRDefault="00D3523B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Y9912446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23B" w:rsidRDefault="00D3523B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3523B" w:rsidTr="00D3523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23B" w:rsidRDefault="00D3523B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23B" w:rsidRDefault="00D3523B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California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23B" w:rsidRDefault="00D3523B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3523B" w:rsidTr="00D3523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23B" w:rsidRDefault="00D3523B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23B" w:rsidRDefault="00D3523B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12/06/2022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23B" w:rsidRDefault="00D3523B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3523B" w:rsidTr="00D3523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23B" w:rsidRDefault="00D3523B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23B" w:rsidRDefault="00D3523B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09/11/2028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23B" w:rsidRDefault="00D3523B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3523B" w:rsidTr="00D3523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23B" w:rsidRDefault="00D3523B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23B" w:rsidRDefault="00D3523B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State issued ID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23B" w:rsidRDefault="00D3523B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3523B" w:rsidTr="00D3523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23B" w:rsidRDefault="00D3523B">
            <w:pPr>
              <w:spacing w:before="100" w:beforeAutospacing="1" w:after="100" w:afterAutospacing="1"/>
            </w:pPr>
            <w:r>
              <w:t>INDIAN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23B" w:rsidRDefault="00D3523B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 xml:space="preserve">H.no 2-3-710/2, Road no 3, 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Chanakyapuri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Sai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nagar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Nagole</w:t>
            </w:r>
            <w:proofErr w:type="spellEnd"/>
            <w:r>
              <w:rPr>
                <w:rFonts w:ascii="Bookman Old Style" w:hAnsi="Bookman Old Style"/>
                <w:color w:val="002060"/>
              </w:rPr>
              <w:t>, Hyderabad - 500068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23B" w:rsidRDefault="00D3523B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402A30" w:rsidRDefault="00402A30">
      <w:bookmarkStart w:id="0" w:name="_GoBack"/>
      <w:bookmarkEnd w:id="0"/>
    </w:p>
    <w:sectPr w:rsidR="00402A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6479D"/>
    <w:multiLevelType w:val="multilevel"/>
    <w:tmpl w:val="32EA8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982"/>
    <w:rsid w:val="00245982"/>
    <w:rsid w:val="00402A30"/>
    <w:rsid w:val="00D35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751B53-65B0-4C42-A652-39AB0A1B4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523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978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2023-03-28T19:31:00Z</dcterms:created>
  <dcterms:modified xsi:type="dcterms:W3CDTF">2023-03-28T19:31:00Z</dcterms:modified>
</cp:coreProperties>
</file>