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1E" w:rsidRDefault="00EA0A1E" w:rsidP="00EA0A1E">
      <w:r>
        <w:t>Bank details:</w:t>
      </w:r>
    </w:p>
    <w:p w:rsidR="00EA0A1E" w:rsidRDefault="00EA0A1E" w:rsidP="00EA0A1E">
      <w:r>
        <w:t>Bank name - Chase</w:t>
      </w:r>
    </w:p>
    <w:p w:rsidR="00EA0A1E" w:rsidRDefault="00EA0A1E" w:rsidP="00EA0A1E">
      <w:r>
        <w:t>Bank type - Checking</w:t>
      </w:r>
    </w:p>
    <w:p w:rsidR="00EA0A1E" w:rsidRDefault="00EA0A1E" w:rsidP="00EA0A1E">
      <w:r>
        <w:t>Account number - 769783702</w:t>
      </w:r>
    </w:p>
    <w:p w:rsidR="00000000" w:rsidRDefault="00EA0A1E" w:rsidP="00EA0A1E">
      <w:r>
        <w:t>Routing number - 322271627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0A1E"/>
    <w:rsid w:val="00EA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2023-03-16T00:44:00Z</dcterms:created>
  <dcterms:modified xsi:type="dcterms:W3CDTF">2023-03-16T00:44:00Z</dcterms:modified>
</cp:coreProperties>
</file>