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46" w:rsidRDefault="000F0DF7">
      <w:r w:rsidRPr="00364D6F">
        <w:t xml:space="preserve">FLAT NO 704. </w:t>
      </w:r>
      <w:proofErr w:type="gramStart"/>
      <w:r w:rsidRPr="00364D6F">
        <w:t>TVS LAKE VIEW APARTMENTS.</w:t>
      </w:r>
      <w:proofErr w:type="gramEnd"/>
      <w:r w:rsidRPr="00364D6F">
        <w:t xml:space="preserve"> ROAD NO 10, PANCHAVATI COLONY, MANIKONDA, HYDERABAD-500089</w:t>
      </w:r>
    </w:p>
    <w:sectPr w:rsidR="00F02346" w:rsidSect="00F0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364D6F"/>
    <w:rsid w:val="000F0DF7"/>
    <w:rsid w:val="00364D6F"/>
    <w:rsid w:val="00F0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2023-02-23T21:23:00Z</dcterms:created>
  <dcterms:modified xsi:type="dcterms:W3CDTF">2023-03-01T00:47:00Z</dcterms:modified>
</cp:coreProperties>
</file>