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16" w:rsidRDefault="008A7E5B">
      <w:proofErr w:type="gramStart"/>
      <w:r>
        <w:t xml:space="preserve">12 </w:t>
      </w:r>
      <w:r w:rsidRPr="00397887">
        <w:t xml:space="preserve"> BRIARWOOD</w:t>
      </w:r>
      <w:proofErr w:type="gramEnd"/>
      <w:r w:rsidRPr="00397887">
        <w:t>, IRVINE,CA-92604</w:t>
      </w:r>
    </w:p>
    <w:p w:rsidR="00397887" w:rsidRDefault="008A7E5B">
      <w:r>
        <w:t>H1B</w:t>
      </w:r>
    </w:p>
    <w:p w:rsidR="00397887" w:rsidRDefault="008A7E5B">
      <w:r>
        <w:t>SINGLE</w:t>
      </w:r>
    </w:p>
    <w:p w:rsidR="004B084E" w:rsidRDefault="008A7E5B">
      <w:r>
        <w:t>STATE OF RESIDENCY:</w:t>
      </w:r>
      <w:r w:rsidRPr="004B084E">
        <w:t xml:space="preserve"> 2022 IN CA</w:t>
      </w:r>
    </w:p>
    <w:p w:rsidR="00EA7E2B" w:rsidRDefault="008A7E5B">
      <w:r w:rsidRPr="00EA7E2B">
        <w:t>OCCUPATION: IT CONSULTANT</w:t>
      </w:r>
    </w:p>
    <w:sectPr w:rsidR="00EA7E2B" w:rsidSect="00690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7887"/>
    <w:rsid w:val="00397887"/>
    <w:rsid w:val="004B084E"/>
    <w:rsid w:val="0052502C"/>
    <w:rsid w:val="005616BF"/>
    <w:rsid w:val="00690616"/>
    <w:rsid w:val="008A7E5B"/>
    <w:rsid w:val="00EA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2023-03-27T15:44:00Z</dcterms:created>
  <dcterms:modified xsi:type="dcterms:W3CDTF">2023-03-27T16:23:00Z</dcterms:modified>
</cp:coreProperties>
</file>