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62" w:rsidRDefault="00424962" w:rsidP="00424962">
      <w:r>
        <w:t>Per month expenses</w:t>
      </w:r>
    </w:p>
    <w:p w:rsidR="00424962" w:rsidRDefault="00424962" w:rsidP="00424962">
      <w:r>
        <w:t>Rent: 1830$</w:t>
      </w:r>
    </w:p>
    <w:p w:rsidR="00424962" w:rsidRDefault="00424962" w:rsidP="00424962">
      <w:r>
        <w:t>Phone: 85$</w:t>
      </w:r>
    </w:p>
    <w:p w:rsidR="00424962" w:rsidRDefault="00424962" w:rsidP="00424962">
      <w:r>
        <w:t>Internet: 55$</w:t>
      </w:r>
    </w:p>
    <w:p w:rsidR="00000000" w:rsidRDefault="00424962" w:rsidP="00424962">
      <w:r>
        <w:t>Electricity: 80$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24962"/>
    <w:rsid w:val="0042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2023-02-16T04:40:00Z</dcterms:created>
  <dcterms:modified xsi:type="dcterms:W3CDTF">2023-02-16T04:40:00Z</dcterms:modified>
</cp:coreProperties>
</file>