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FB" w:rsidRDefault="00551EFB" w:rsidP="00551EFB">
      <w:r>
        <w:t xml:space="preserve">CURRENT ADDRESS: 4955 USAA Blvd 54 </w:t>
      </w:r>
    </w:p>
    <w:p w:rsidR="00551EFB" w:rsidRDefault="00551EFB" w:rsidP="00551EFB">
      <w:r>
        <w:t>San Antonio Texas 78240</w:t>
      </w:r>
    </w:p>
    <w:p w:rsidR="00551EFB" w:rsidRDefault="00551EFB" w:rsidP="00551EFB">
      <w:r>
        <w:t>VISA STATUS: H1</w:t>
      </w:r>
    </w:p>
    <w:p w:rsidR="00551EFB" w:rsidRDefault="00551EFB" w:rsidP="00551EFB">
      <w:r>
        <w:t>PORT OF ENTRY: Houston Texas</w:t>
      </w:r>
    </w:p>
    <w:p w:rsidR="00000000" w:rsidRDefault="00551EFB" w:rsidP="00551EFB">
      <w:r>
        <w:t>STATE OF RESIDENCY DURING 2022: Texas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51EFB"/>
    <w:rsid w:val="0055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2023-01-10T17:45:00Z</dcterms:created>
  <dcterms:modified xsi:type="dcterms:W3CDTF">2023-01-10T17:45:00Z</dcterms:modified>
</cp:coreProperties>
</file>