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24B3" w14:textId="100EEB0A" w:rsidR="000C01F6" w:rsidRDefault="003D6D46" w:rsidP="000C01F6">
      <w:r>
        <w:t>1) VIRGINIA, TEXAS</w:t>
      </w:r>
    </w:p>
    <w:p w14:paraId="38B1A392" w14:textId="00401F7E" w:rsidR="000C01F6" w:rsidRDefault="003D6D46" w:rsidP="000C01F6">
      <w:r>
        <w:t>2) YES</w:t>
      </w:r>
    </w:p>
    <w:p w14:paraId="11DCE8E4" w14:textId="5047BCA8" w:rsidR="000C01F6" w:rsidRDefault="003D6D46" w:rsidP="000C01F6">
      <w:r>
        <w:t>3) NOT MARRIED</w:t>
      </w:r>
    </w:p>
    <w:p w14:paraId="62DF25ED" w14:textId="5DF5B2B6" w:rsidR="000C01F6" w:rsidRDefault="003D6D46" w:rsidP="000C01F6">
      <w:r>
        <w:t>4) H1B</w:t>
      </w:r>
    </w:p>
    <w:p w14:paraId="25BEF0A8" w14:textId="6594CEF8" w:rsidR="000A772F" w:rsidRDefault="003D6D46" w:rsidP="000C01F6">
      <w:r>
        <w:t>5) 4305 SAM BASS RD, ROUND ROCK TX, 78681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DB"/>
    <w:rsid w:val="00093909"/>
    <w:rsid w:val="000C01F6"/>
    <w:rsid w:val="002758DB"/>
    <w:rsid w:val="002D31D1"/>
    <w:rsid w:val="0033429E"/>
    <w:rsid w:val="003D6D46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2E7E"/>
  <w15:chartTrackingRefBased/>
  <w15:docId w15:val="{F6AAA5A9-1CAB-478D-B5AE-A3ED5E5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2023-03-01T22:54:00Z</dcterms:created>
  <dcterms:modified xsi:type="dcterms:W3CDTF">2023-03-01T23:24:00Z</dcterms:modified>
</cp:coreProperties>
</file>