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3F" w:rsidRPr="00723035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FROM</w:t>
      </w:r>
      <w:r w:rsidRPr="00723035">
        <w:rPr>
          <w:sz w:val="32"/>
          <w:szCs w:val="32"/>
        </w:rPr>
        <w:br/>
        <w:t xml:space="preserve">SYNCREON CONSULTING LIMITED, </w:t>
      </w:r>
    </w:p>
    <w:p w:rsidR="00A26F3F" w:rsidRPr="00723035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 xml:space="preserve">PLOT NUMBER 684, OBULREDDY COMPLEX, </w:t>
      </w:r>
    </w:p>
    <w:p w:rsidR="00A26F3F" w:rsidRPr="00723035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VIVEKANANDA NAGAR, KUKATPALLY, 500072, HYDERABAD</w:t>
      </w:r>
    </w:p>
    <w:p w:rsidR="00A26F3F" w:rsidRDefault="00A26F3F" w:rsidP="00A26F3F">
      <w:pPr>
        <w:rPr>
          <w:sz w:val="32"/>
          <w:szCs w:val="32"/>
        </w:rPr>
      </w:pPr>
      <w:r w:rsidRPr="00723035">
        <w:rPr>
          <w:sz w:val="32"/>
          <w:szCs w:val="32"/>
        </w:rPr>
        <w:t>PHONE NUMBER: 9392684497</w:t>
      </w:r>
    </w:p>
    <w:p w:rsidR="00A26F3F" w:rsidRDefault="00A26F3F" w:rsidP="00A26F3F">
      <w:pPr>
        <w:rPr>
          <w:sz w:val="32"/>
          <w:szCs w:val="32"/>
        </w:rPr>
      </w:pPr>
    </w:p>
    <w:p w:rsidR="00A26F3F" w:rsidRDefault="00A26F3F" w:rsidP="00A26F3F">
      <w:pPr>
        <w:rPr>
          <w:sz w:val="32"/>
          <w:szCs w:val="32"/>
        </w:rPr>
      </w:pPr>
    </w:p>
    <w:p w:rsidR="00A26F3F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TO</w:t>
      </w:r>
    </w:p>
    <w:p w:rsidR="00A26F3F" w:rsidRPr="00A26F3F" w:rsidRDefault="00A26F3F" w:rsidP="00A26F3F">
      <w:pPr>
        <w:spacing w:after="0" w:line="240" w:lineRule="auto"/>
        <w:rPr>
          <w:sz w:val="32"/>
          <w:szCs w:val="32"/>
        </w:rPr>
      </w:pPr>
      <w:r w:rsidRPr="00A26F3F">
        <w:rPr>
          <w:rFonts w:ascii="Calibri" w:eastAsia="Times New Roman" w:hAnsi="Calibri" w:cs="Times New Roman"/>
          <w:sz w:val="32"/>
          <w:szCs w:val="32"/>
        </w:rPr>
        <w:t>HARISH KUMAR CHUNDURI</w:t>
      </w:r>
    </w:p>
    <w:p w:rsidR="00A26F3F" w:rsidRPr="00A26F3F" w:rsidRDefault="00A26F3F" w:rsidP="00A26F3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A26F3F">
        <w:rPr>
          <w:rFonts w:ascii="Calibri" w:eastAsia="Times New Roman" w:hAnsi="Calibri" w:cs="Times New Roman"/>
          <w:sz w:val="32"/>
          <w:szCs w:val="32"/>
        </w:rPr>
        <w:t xml:space="preserve">2979 ELLIS TOWN DR </w:t>
      </w:r>
    </w:p>
    <w:p w:rsidR="00A26F3F" w:rsidRPr="00A26F3F" w:rsidRDefault="00A26F3F" w:rsidP="00A26F3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A26F3F">
        <w:rPr>
          <w:rFonts w:ascii="Calibri" w:eastAsia="Times New Roman" w:hAnsi="Calibri" w:cs="Times New Roman"/>
          <w:sz w:val="32"/>
          <w:szCs w:val="32"/>
        </w:rPr>
        <w:t>TRACY, CA, 95377</w:t>
      </w:r>
    </w:p>
    <w:p w:rsidR="00A26F3F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CONTACT: +1 (</w:t>
      </w:r>
      <w:r>
        <w:rPr>
          <w:sz w:val="32"/>
          <w:szCs w:val="32"/>
        </w:rPr>
        <w:t>719) 330 4349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F3F"/>
    <w:rsid w:val="00007930"/>
    <w:rsid w:val="00075D0A"/>
    <w:rsid w:val="00626483"/>
    <w:rsid w:val="00762B1F"/>
    <w:rsid w:val="00A26F3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3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2023-01-21T22:10:00Z</dcterms:created>
  <dcterms:modified xsi:type="dcterms:W3CDTF">2023-01-21T22:12:00Z</dcterms:modified>
</cp:coreProperties>
</file>