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28" w:rsidRDefault="00A45128" w:rsidP="00A45128">
      <w:r>
        <w:t xml:space="preserve">Bank Name: Bank Of America(BOFA) </w:t>
      </w:r>
    </w:p>
    <w:p w:rsidR="00A45128" w:rsidRDefault="00A45128" w:rsidP="00A45128">
      <w:r>
        <w:t>Routing Number</w:t>
      </w:r>
    </w:p>
    <w:p w:rsidR="00A45128" w:rsidRDefault="00A45128" w:rsidP="00A45128">
      <w:r>
        <w:t>(paper&amp;Electronic):111000025</w:t>
      </w:r>
      <w:r>
        <w:tab/>
        <w:t xml:space="preserve"> </w:t>
      </w:r>
    </w:p>
    <w:p w:rsidR="00A45128" w:rsidRDefault="00A45128" w:rsidP="00A45128">
      <w:r>
        <w:t>Account Number: 586035852873 (checking)</w:t>
      </w:r>
      <w:r>
        <w:tab/>
        <w:t xml:space="preserve"> </w:t>
      </w:r>
    </w:p>
    <w:p w:rsidR="00FC7C61" w:rsidRDefault="00A45128" w:rsidP="00A45128">
      <w:r>
        <w:t>Account Holder: Rameswara Prasad Gutta</w:t>
      </w:r>
    </w:p>
    <w:p w:rsidR="00890459" w:rsidRDefault="00890459" w:rsidP="00A45128"/>
    <w:p w:rsidR="00890459" w:rsidRDefault="00296F5E" w:rsidP="00A45128">
      <w:r w:rsidRPr="00890459">
        <w:t>PRESENT ADDRESS: 1838 W GOLD RUSH CIR, WESTJORDAN, UTAH-84084</w:t>
      </w:r>
    </w:p>
    <w:sectPr w:rsidR="00890459" w:rsidSect="00FC7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5128"/>
    <w:rsid w:val="00230541"/>
    <w:rsid w:val="00296F5E"/>
    <w:rsid w:val="00890459"/>
    <w:rsid w:val="00A45128"/>
    <w:rsid w:val="00FC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2024-01-19T01:22:00Z</dcterms:created>
  <dcterms:modified xsi:type="dcterms:W3CDTF">2024-01-19T21:05:00Z</dcterms:modified>
</cp:coreProperties>
</file>