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76" w:rsidRDefault="00E868A9" w:rsidP="00487676">
      <w:r>
        <w:t>ADDRESS: 3473 N 1ST ST, APT 175, SAN JOSE, CA 95134</w:t>
      </w:r>
    </w:p>
    <w:p w:rsidR="00487676" w:rsidRDefault="00E868A9" w:rsidP="00487676">
      <w:r>
        <w:t xml:space="preserve">MARITAL STATUS: UNMARRIED </w:t>
      </w:r>
    </w:p>
    <w:p w:rsidR="00487676" w:rsidRDefault="00E868A9" w:rsidP="00487676">
      <w:r>
        <w:t xml:space="preserve">NUMBER OF MONTHS STAYED IN US IN 2023: 10 MONTHS </w:t>
      </w:r>
    </w:p>
    <w:p w:rsidR="00C9083A" w:rsidRDefault="00E868A9" w:rsidP="00487676">
      <w:r>
        <w:t>STATES LIVED IN US: CALIFORNIA</w:t>
      </w:r>
    </w:p>
    <w:sectPr w:rsidR="00C9083A" w:rsidSect="00C90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87676"/>
    <w:rsid w:val="00487676"/>
    <w:rsid w:val="00C9083A"/>
    <w:rsid w:val="00E8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2024-02-01T06:16:00Z</dcterms:created>
  <dcterms:modified xsi:type="dcterms:W3CDTF">2024-01-31T20:16:00Z</dcterms:modified>
</cp:coreProperties>
</file>