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B" w:rsidRDefault="00EE648B" w:rsidP="00EE648B">
      <w:r>
        <w:rPr>
          <w:sz w:val="27"/>
          <w:szCs w:val="27"/>
        </w:rPr>
        <w:t>      Sandeep Reddy Sebe</w:t>
      </w:r>
    </w:p>
    <w:p w:rsidR="00EE648B" w:rsidRDefault="00EE648B" w:rsidP="00EE648B">
      <w:r>
        <w:rPr>
          <w:sz w:val="27"/>
          <w:szCs w:val="27"/>
        </w:rPr>
        <w:t>      Account Number: </w:t>
      </w:r>
      <w:r>
        <w:rPr>
          <w:rFonts w:ascii="Arial" w:hAnsi="Arial" w:cs="Arial"/>
          <w:color w:val="000000"/>
          <w:sz w:val="27"/>
          <w:szCs w:val="27"/>
        </w:rPr>
        <w:t>381030015506</w:t>
      </w:r>
    </w:p>
    <w:p w:rsidR="00EE648B" w:rsidRDefault="00EE648B" w:rsidP="00EE648B">
      <w:r>
        <w:rPr>
          <w:rFonts w:ascii="Arial" w:hAnsi="Arial" w:cs="Arial"/>
          <w:color w:val="000000"/>
          <w:sz w:val="27"/>
          <w:szCs w:val="27"/>
        </w:rPr>
        <w:t>     Routing Number: 021200339</w:t>
      </w:r>
      <w:r>
        <w:rPr>
          <w:rFonts w:ascii="Arial" w:hAnsi="Arial" w:cs="Arial"/>
          <w:color w:val="000000"/>
          <w:sz w:val="27"/>
          <w:szCs w:val="27"/>
        </w:rPr>
        <w:br/>
        <w:t>     Account Type: Checking</w:t>
      </w:r>
    </w:p>
    <w:p w:rsidR="00000000" w:rsidRDefault="006324CC">
      <w:r>
        <w:t>BANK OF AMERICA</w:t>
      </w:r>
    </w:p>
    <w:p w:rsidR="006324CC" w:rsidRDefault="006324CC"/>
    <w:sectPr w:rsidR="00632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E648B"/>
    <w:rsid w:val="006324CC"/>
    <w:rsid w:val="00E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2024-03-08T09:51:00Z</dcterms:created>
  <dcterms:modified xsi:type="dcterms:W3CDTF">2024-03-08T09:52:00Z</dcterms:modified>
</cp:coreProperties>
</file>