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E2" w:rsidRDefault="00910ECD">
      <w:r>
        <w:t>H</w:t>
      </w:r>
      <w:r w:rsidRPr="004F44E2">
        <w:t xml:space="preserve">OUSE </w:t>
      </w:r>
      <w:proofErr w:type="gramStart"/>
      <w:r w:rsidRPr="004F44E2">
        <w:t>ADDRESS :</w:t>
      </w:r>
      <w:proofErr w:type="gramEnd"/>
      <w:r w:rsidRPr="004F44E2">
        <w:t xml:space="preserve"> PLOT NO : 203, POOJA TOWERS , RETHIEK ENCLAVE, AK NAGAR, NELLORE , 524003</w:t>
      </w:r>
    </w:p>
    <w:sectPr w:rsidR="004F44E2" w:rsidSect="00814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4E2"/>
    <w:rsid w:val="004F44E2"/>
    <w:rsid w:val="008140BF"/>
    <w:rsid w:val="00910ECD"/>
    <w:rsid w:val="009B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2024-03-02T17:56:00Z</dcterms:created>
  <dcterms:modified xsi:type="dcterms:W3CDTF">2024-03-02T18:53:00Z</dcterms:modified>
</cp:coreProperties>
</file>