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24F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3E0413B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69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A1F5" w14:textId="3147443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72F2">
              <w:rPr>
                <w:rFonts w:ascii="Bookman Old Style" w:hAnsi="Bookman Old Style"/>
                <w:color w:val="000000"/>
              </w:rPr>
              <w:t>Wells forgo</w:t>
            </w:r>
          </w:p>
        </w:tc>
      </w:tr>
      <w:tr w:rsidR="007829AB" w14:paraId="7FCBAD1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36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9F3D" w14:textId="5594DB1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72F2">
              <w:rPr>
                <w:rFonts w:ascii="Bookman Old Style" w:hAnsi="Bookman Old Style"/>
                <w:color w:val="000000"/>
              </w:rPr>
              <w:t>021200025 - Electronic</w:t>
            </w:r>
          </w:p>
        </w:tc>
      </w:tr>
      <w:tr w:rsidR="007829AB" w14:paraId="29A4AAA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51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0EF6" w14:textId="33EE357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72F2">
              <w:rPr>
                <w:rFonts w:ascii="Bookman Old Style" w:hAnsi="Bookman Old Style"/>
                <w:color w:val="000000"/>
              </w:rPr>
              <w:t>1885778777</w:t>
            </w:r>
          </w:p>
        </w:tc>
      </w:tr>
      <w:tr w:rsidR="007829AB" w14:paraId="14F9382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17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1CE4" w14:textId="58759C3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72F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7D11B3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54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5F35" w14:textId="434D8B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72F2">
              <w:rPr>
                <w:rFonts w:ascii="Bookman Old Style" w:hAnsi="Bookman Old Style"/>
                <w:color w:val="000000"/>
              </w:rPr>
              <w:t>Manoj Nagarajan</w:t>
            </w:r>
          </w:p>
        </w:tc>
      </w:tr>
    </w:tbl>
    <w:p w14:paraId="0C0DF83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EF7C56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25D949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B1AC60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2364"/>
        <w:gridCol w:w="2274"/>
      </w:tblGrid>
      <w:tr w:rsidR="007829AB" w14:paraId="41ED584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5A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37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53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49BFA6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39B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2714" w14:textId="39410EA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72F2">
              <w:rPr>
                <w:rFonts w:ascii="Bookman Old Style" w:hAnsi="Bookman Old Style"/>
                <w:color w:val="002060"/>
              </w:rPr>
              <w:t>N01325160006932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FE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9658D7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2A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CA23" w14:textId="5B82639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72F2">
              <w:rPr>
                <w:rFonts w:ascii="Bookman Old Style" w:hAnsi="Bookman Old Style"/>
                <w:color w:val="002060"/>
              </w:rP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79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773410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94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3CED" w14:textId="31273B8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72F2">
              <w:rPr>
                <w:rFonts w:ascii="Bookman Old Style" w:hAnsi="Bookman Old Style"/>
                <w:color w:val="002060"/>
              </w:rPr>
              <w:t>07-16-2021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31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9CBE7E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9D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915C" w14:textId="3A0BDC4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72F2">
              <w:rPr>
                <w:rFonts w:ascii="Bookman Old Style" w:hAnsi="Bookman Old Style"/>
                <w:color w:val="002060"/>
              </w:rPr>
              <w:t>06-29-2025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65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40A61E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6F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8D7B" w14:textId="18055A7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72F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82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F305F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B9E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E5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38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93919CB" w14:textId="77777777" w:rsidR="00AC5A75" w:rsidRDefault="00AC5A75"/>
    <w:sectPr w:rsidR="00AC5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015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172F2"/>
    <w:rsid w:val="007829AB"/>
    <w:rsid w:val="00A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510C"/>
  <w15:docId w15:val="{6350639C-D133-4C4D-82F5-51DE77D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Jayakumar Vilvanathan, Niveditha</cp:lastModifiedBy>
  <cp:revision>3</cp:revision>
  <dcterms:created xsi:type="dcterms:W3CDTF">2023-02-22T19:11:00Z</dcterms:created>
  <dcterms:modified xsi:type="dcterms:W3CDTF">2024-03-05T02:58:00Z</dcterms:modified>
</cp:coreProperties>
</file>