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CD0" w:rsidRDefault="00185AB7">
      <w:r>
        <w:t>Same like last year</w:t>
      </w:r>
      <w:bookmarkStart w:id="0" w:name="_GoBack"/>
      <w:bookmarkEnd w:id="0"/>
    </w:p>
    <w:sectPr w:rsidR="00EE4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E9"/>
    <w:rsid w:val="00185AB7"/>
    <w:rsid w:val="009E6EE9"/>
    <w:rsid w:val="00EE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D1499-71DD-4065-A498-2029745F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2024-01-02T23:05:00Z</dcterms:created>
  <dcterms:modified xsi:type="dcterms:W3CDTF">2024-01-02T23:05:00Z</dcterms:modified>
</cp:coreProperties>
</file>