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330" w:rsidRDefault="00A830D3">
      <w:pPr>
        <w:spacing w:after="280"/>
        <w:rPr>
          <w:b/>
          <w:color w:val="1F497D"/>
          <w:highlight w:val="yellow"/>
        </w:rPr>
      </w:pPr>
      <w:r>
        <w:rPr>
          <w:b/>
          <w:color w:val="1F497D"/>
          <w:highlight w:val="yellow"/>
        </w:rPr>
        <w:t xml:space="preserve">USA COMMUNICATION PRESENT ADDRESS FOR NEXT 6 MONTHS </w:t>
      </w:r>
    </w:p>
    <w:p w:rsidR="00611330" w:rsidRDefault="00611330">
      <w:pPr>
        <w:spacing w:before="280" w:after="280"/>
        <w:rPr>
          <w:b/>
          <w:color w:val="1F497D"/>
          <w:highlight w:val="yellow"/>
        </w:rPr>
      </w:pPr>
    </w:p>
    <w:p w:rsidR="00611330" w:rsidRDefault="00A830D3">
      <w:pPr>
        <w:spacing w:before="280" w:after="280"/>
      </w:pPr>
      <w:r>
        <w:rPr>
          <w:b/>
          <w:color w:val="1F497D"/>
          <w:highlight w:val="yellow"/>
        </w:rPr>
        <w:t>BANK DETAILS</w:t>
      </w:r>
    </w:p>
    <w:tbl>
      <w:tblPr>
        <w:tblStyle w:val="a"/>
        <w:tblW w:w="9530" w:type="dxa"/>
        <w:tblInd w:w="-108" w:type="dxa"/>
        <w:tblLayout w:type="fixed"/>
        <w:tblLook w:val="0400"/>
      </w:tblPr>
      <w:tblGrid>
        <w:gridCol w:w="4765"/>
        <w:gridCol w:w="4765"/>
      </w:tblGrid>
      <w:tr w:rsidR="00611330" w:rsidTr="00CF2B67">
        <w:trPr>
          <w:trHeight w:val="426"/>
        </w:trPr>
        <w:tc>
          <w:tcPr>
            <w:tcW w:w="4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330" w:rsidRDefault="00A830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BANK NAME</w:t>
            </w:r>
          </w:p>
        </w:tc>
        <w:tc>
          <w:tcPr>
            <w:tcW w:w="47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330" w:rsidRDefault="00CF2B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WELLS FARGO NA</w:t>
            </w:r>
          </w:p>
        </w:tc>
      </w:tr>
      <w:tr w:rsidR="00611330" w:rsidTr="00CF2B67">
        <w:trPr>
          <w:trHeight w:val="426"/>
        </w:trPr>
        <w:tc>
          <w:tcPr>
            <w:tcW w:w="4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330" w:rsidRDefault="00A830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ROUTING NUMBER (</w:t>
            </w:r>
            <w:r>
              <w:rPr>
                <w:b/>
                <w:color w:val="C00000"/>
              </w:rPr>
              <w:t>PAPER/ELECTRONIC</w:t>
            </w:r>
            <w:r>
              <w:rPr>
                <w:b/>
              </w:rPr>
              <w:t>)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330" w:rsidRDefault="00CF2B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091000019</w:t>
            </w:r>
          </w:p>
        </w:tc>
      </w:tr>
      <w:tr w:rsidR="00611330" w:rsidTr="00CF2B67">
        <w:trPr>
          <w:trHeight w:val="414"/>
        </w:trPr>
        <w:tc>
          <w:tcPr>
            <w:tcW w:w="4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330" w:rsidRDefault="00A830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ACCOUNT NUMBER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330" w:rsidRDefault="00CF2B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3563518574</w:t>
            </w:r>
          </w:p>
        </w:tc>
      </w:tr>
      <w:tr w:rsidR="00611330" w:rsidTr="00CF2B67">
        <w:trPr>
          <w:trHeight w:val="426"/>
        </w:trPr>
        <w:tc>
          <w:tcPr>
            <w:tcW w:w="4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330" w:rsidRDefault="00A830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CHECKING / SAVING ACCOUNT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330" w:rsidRDefault="00CF2B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CHECKING</w:t>
            </w:r>
          </w:p>
        </w:tc>
      </w:tr>
      <w:tr w:rsidR="00611330" w:rsidTr="00CF2B67">
        <w:trPr>
          <w:trHeight w:val="426"/>
        </w:trPr>
        <w:tc>
          <w:tcPr>
            <w:tcW w:w="476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330" w:rsidRDefault="00A830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ACCOUNT HOLDER</w:t>
            </w:r>
          </w:p>
        </w:tc>
        <w:tc>
          <w:tcPr>
            <w:tcW w:w="4765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330" w:rsidRDefault="00CF2B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ADITYA VALIVETI</w:t>
            </w:r>
          </w:p>
        </w:tc>
      </w:tr>
      <w:tr w:rsidR="00CF2B67" w:rsidTr="00CF2B67">
        <w:trPr>
          <w:trHeight w:val="426"/>
        </w:trPr>
        <w:tc>
          <w:tcPr>
            <w:tcW w:w="4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B67" w:rsidRDefault="00CF2B67">
            <w:pPr>
              <w:rPr>
                <w:b/>
              </w:rPr>
            </w:pPr>
          </w:p>
        </w:tc>
        <w:tc>
          <w:tcPr>
            <w:tcW w:w="4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B67" w:rsidRDefault="00CF2B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11330" w:rsidRDefault="00A830D3">
      <w:pPr>
        <w:spacing w:before="280" w:after="280"/>
      </w:pPr>
      <w:r>
        <w:rPr>
          <w:b/>
        </w:rPr>
        <w:t> </w:t>
      </w:r>
    </w:p>
    <w:tbl>
      <w:tblPr>
        <w:tblStyle w:val="a0"/>
        <w:tblW w:w="9576" w:type="dxa"/>
        <w:tblInd w:w="-108" w:type="dxa"/>
        <w:tblLayout w:type="fixed"/>
        <w:tblLook w:val="0400"/>
      </w:tblPr>
      <w:tblGrid>
        <w:gridCol w:w="4971"/>
        <w:gridCol w:w="2183"/>
        <w:gridCol w:w="2422"/>
      </w:tblGrid>
      <w:tr w:rsidR="00611330">
        <w:tc>
          <w:tcPr>
            <w:tcW w:w="4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330" w:rsidRDefault="00A830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highlight w:val="yellow"/>
              </w:rPr>
              <w:t xml:space="preserve">DRIVING LICENSE/ </w:t>
            </w:r>
            <w:r>
              <w:rPr>
                <w:b/>
                <w:highlight w:val="yellow"/>
              </w:rPr>
              <w:t>STATE ISSUED PHOTO ID</w:t>
            </w:r>
          </w:p>
        </w:tc>
        <w:tc>
          <w:tcPr>
            <w:tcW w:w="21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330" w:rsidRDefault="00A830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TAXPAYER</w:t>
            </w:r>
          </w:p>
        </w:tc>
        <w:tc>
          <w:tcPr>
            <w:tcW w:w="24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330" w:rsidRDefault="00A830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SPOUSE</w:t>
            </w:r>
          </w:p>
        </w:tc>
      </w:tr>
      <w:tr w:rsidR="00611330"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330" w:rsidRDefault="00A830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NUMBER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330" w:rsidRDefault="00CF2B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33410093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330" w:rsidRDefault="00A830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  <w:r w:rsidR="00CF2B67">
              <w:rPr>
                <w:rFonts w:ascii="Bookman Old Style" w:eastAsia="Bookman Old Style" w:hAnsi="Bookman Old Style" w:cs="Bookman Old Style"/>
                <w:color w:val="002060"/>
              </w:rPr>
              <w:t>33736948</w:t>
            </w:r>
          </w:p>
        </w:tc>
      </w:tr>
      <w:tr w:rsidR="00611330"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330" w:rsidRDefault="00A830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ISSUED STATE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330" w:rsidRDefault="00CF2B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330" w:rsidRDefault="00CF2B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PA</w:t>
            </w:r>
          </w:p>
        </w:tc>
      </w:tr>
      <w:tr w:rsidR="00611330"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330" w:rsidRDefault="00A830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ISSUED DATE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330" w:rsidRDefault="00D247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23-JAN-2024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330" w:rsidRDefault="00CF2B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13-MAY-2022</w:t>
            </w:r>
          </w:p>
        </w:tc>
      </w:tr>
      <w:tr w:rsidR="00611330"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330" w:rsidRDefault="00A830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EXPIRATION DATE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330" w:rsidRDefault="00D247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17-JUN-2026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330" w:rsidRDefault="00A830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  <w:r w:rsidR="00CF2B67">
              <w:rPr>
                <w:rFonts w:ascii="Bookman Old Style" w:eastAsia="Bookman Old Style" w:hAnsi="Bookman Old Style" w:cs="Bookman Old Style"/>
                <w:color w:val="002060"/>
              </w:rPr>
              <w:t>30-SEP-2024</w:t>
            </w:r>
          </w:p>
        </w:tc>
      </w:tr>
      <w:tr w:rsidR="00611330"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330" w:rsidRDefault="00A830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TYPE OF ID (DRIVING LICENSE / STATE ISSUED ID)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330" w:rsidRDefault="00CF2B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DRIVING LICENSE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330" w:rsidRDefault="00A830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  <w:r w:rsidR="00CF2B67">
              <w:rPr>
                <w:rFonts w:ascii="Bookman Old Style" w:eastAsia="Bookman Old Style" w:hAnsi="Bookman Old Style" w:cs="Bookman Old Style"/>
                <w:color w:val="002060"/>
              </w:rPr>
              <w:t>DRIVING LICENSE</w:t>
            </w:r>
          </w:p>
        </w:tc>
      </w:tr>
      <w:tr w:rsidR="00611330"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330" w:rsidRDefault="00A830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1F497D"/>
                <w:highlight w:val="yellow"/>
              </w:rPr>
              <w:t xml:space="preserve">INDIAN ADDRESS : 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330" w:rsidRDefault="00A830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330" w:rsidRDefault="00A830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</w:tbl>
    <w:p w:rsidR="00611330" w:rsidRDefault="00A830D3">
      <w:r w:rsidRPr="00C5451D">
        <w:rPr>
          <w:rFonts w:ascii="Bookman Old Style" w:hAnsi="Bookman Old Style" w:cs="Arial"/>
          <w:color w:val="002060"/>
        </w:rPr>
        <w:t> </w:t>
      </w:r>
      <w:r>
        <w:rPr>
          <w:rFonts w:ascii="Bookman Old Style" w:hAnsi="Bookman Old Style" w:cs="Arial"/>
          <w:color w:val="002060"/>
        </w:rPr>
        <w:t>F2, AJJARAPU HOMES, FRIENDS COLONY, RAMANAYYA PETA, KAKINADA, ANDHRA PRADESH – 533005, INDIA</w:t>
      </w:r>
    </w:p>
    <w:sectPr w:rsidR="00611330" w:rsidSect="006E565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611330"/>
    <w:rsid w:val="00611330"/>
    <w:rsid w:val="006E565D"/>
    <w:rsid w:val="00A830D3"/>
    <w:rsid w:val="00CF2B67"/>
    <w:rsid w:val="00D247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565D"/>
  </w:style>
  <w:style w:type="paragraph" w:styleId="Heading1">
    <w:name w:val="heading 1"/>
    <w:basedOn w:val="Normal"/>
    <w:next w:val="Normal"/>
    <w:uiPriority w:val="9"/>
    <w:qFormat/>
    <w:rsid w:val="006E565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6E565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6E565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6E565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6E565D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6E565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6E565D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rsid w:val="006E565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6E565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rsid w:val="006E565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2024-02-13T21:11:00Z</dcterms:created>
  <dcterms:modified xsi:type="dcterms:W3CDTF">2024-02-14T19:04:00Z</dcterms:modified>
</cp:coreProperties>
</file>