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34" w:rsidRDefault="003A092C">
      <w:r w:rsidRPr="0018391C">
        <w:t xml:space="preserve">INDIAN HOME ADDRESS: </w:t>
      </w:r>
      <w:proofErr w:type="gramStart"/>
      <w:r w:rsidRPr="0018391C">
        <w:t>H.NO :</w:t>
      </w:r>
      <w:proofErr w:type="gramEnd"/>
      <w:r w:rsidRPr="0018391C">
        <w:t xml:space="preserve"> 3-24,BANAVASI (VILL),YEMMIGANUR (MDL), KURNOOL (DIST), ANDHRA PRADESH,INDIA. PIN CODE: </w:t>
      </w:r>
      <w:r w:rsidR="00033D19">
        <w:t>ANDHRA PRADESH</w:t>
      </w:r>
    </w:p>
    <w:p w:rsidR="00033D19" w:rsidRDefault="00033D19"/>
    <w:sectPr w:rsidR="00033D19" w:rsidSect="00240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391C"/>
    <w:rsid w:val="00033D19"/>
    <w:rsid w:val="0018391C"/>
    <w:rsid w:val="00240E34"/>
    <w:rsid w:val="003A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2024-03-14T17:11:00Z</dcterms:created>
  <dcterms:modified xsi:type="dcterms:W3CDTF">2024-03-14T20:35:00Z</dcterms:modified>
</cp:coreProperties>
</file>