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E8" w:rsidRDefault="00F36EE8" w:rsidP="00F36EE8">
      <w:r>
        <w:t>Visa status -F1 visa</w:t>
      </w:r>
    </w:p>
    <w:p w:rsidR="00F36EE8" w:rsidRDefault="00F36EE8" w:rsidP="00F36EE8">
      <w:r>
        <w:t>Marital status- single</w:t>
      </w:r>
    </w:p>
    <w:p w:rsidR="00000000" w:rsidRDefault="00F36EE8" w:rsidP="00F36EE8">
      <w:r>
        <w:t>2023 full year e state lo stay chesaru – texas</w:t>
      </w:r>
    </w:p>
    <w:p w:rsidR="00F36EE8" w:rsidRDefault="00F36EE8" w:rsidP="00F36EE8">
      <w:r>
        <w:t>OLD DETAILS</w:t>
      </w:r>
    </w:p>
    <w:sectPr w:rsidR="00F36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F36EE8"/>
    <w:rsid w:val="00F3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2024-02-08T17:09:00Z</dcterms:created>
  <dcterms:modified xsi:type="dcterms:W3CDTF">2024-02-08T17:09:00Z</dcterms:modified>
</cp:coreProperties>
</file>