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7"/>
      </w:tblGrid>
      <w:tr>
        <w:trPr/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hAnsi="Bookman Old Style"/>
                <w:noProof/>
                <w:color w:val="000000"/>
                <w:lang w:val="en-US"/>
              </w:rPr>
              <w:t>Chase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hAnsi="Bookman Old Style"/>
                <w:noProof/>
                <w:color w:val="000000"/>
                <w:lang w:val="en-US"/>
              </w:rPr>
              <w:t>111000614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hAnsi="Bookman Old Style"/>
                <w:noProof/>
                <w:color w:val="000000"/>
                <w:lang w:val="en-US"/>
              </w:rPr>
              <w:t>906163073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hAnsi="Bookman Old Style"/>
                <w:noProof/>
                <w:color w:val="000000"/>
                <w:lang w:val="en-US"/>
              </w:rPr>
              <w:t>Checking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hAnsi="Bookman Old Style"/>
                <w:noProof/>
                <w:color w:val="000000"/>
                <w:lang w:val="en-US"/>
              </w:rPr>
              <w:t>Suman Mithani</w:t>
            </w:r>
          </w:p>
        </w:tc>
      </w:tr>
    </w:tbl>
    <w:p>
      <w:pPr>
        <w:pStyle w:val="style0"/>
        <w:spacing w:before="100" w:beforeAutospacing="true" w:after="100" w:afterAutospacing="true"/>
        <w:rPr>
          <w:rFonts w:ascii="Calibri" w:cs="Calibri" w:eastAsia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 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>
      <w:pPr>
        <w:pStyle w:val="style0"/>
        <w:spacing w:before="100" w:beforeAutospacing="true" w:after="100" w:afterAutospacing="true"/>
        <w:rPr>
          <w:rFonts w:eastAsia="Calibr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2171"/>
        <w:gridCol w:w="2368"/>
      </w:tblGrid>
      <w:tr>
        <w:trPr/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>665639322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>12/07/2023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>11/03/2028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hAnsi="Bookman Old Style"/>
                <w:noProof/>
                <w:color w:val="002060"/>
                <w:lang w:val="en-US"/>
              </w:rPr>
              <w:t xml:space="preserve">D-403 Golden park 2, custom road, chala, vapi, Gujarat 396191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/>
              <w:rPr>
                <w:rFonts w:ascii="Calibri" w:cs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>
      <w:pPr>
        <w:pStyle w:val="style0"/>
        <w:spacing w:before="100" w:beforeAutospacing="true" w:after="100" w:afterAutospacing="true"/>
        <w:rPr>
          <w:rFonts w:ascii="Calibri" w:cs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 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>
      <w:pPr>
        <w:pStyle w:val="style0"/>
        <w:spacing w:before="100" w:beforeAutospacing="true" w:after="100" w:afterAutospacing="true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> </w:t>
      </w:r>
    </w:p>
    <w:p>
      <w:pPr>
        <w:pStyle w:val="style0"/>
        <w:spacing w:before="100" w:beforeAutospacing="true" w:after="100" w:afterAutospacing="true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>
      <w:pPr>
        <w:pStyle w:val="style0"/>
        <w:spacing w:before="100" w:beforeAutospacing="true" w:after="100" w:afterAutospacing="true"/>
        <w:ind w:firstLine="720"/>
        <w:rPr>
          <w:noProof/>
        </w:rPr>
      </w:pPr>
      <w:r>
        <w:rPr>
          <w:b/>
          <w:bCs/>
          <w:noProof/>
        </w:rPr>
        <w:t> </w:t>
      </w:r>
    </w:p>
    <w:p>
      <w:pPr>
        <w:pStyle w:val="style0"/>
        <w:spacing w:before="100" w:beforeAutospacing="true" w:after="100" w:afterAutospacing="true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>
      <w:pPr>
        <w:pStyle w:val="style0"/>
        <w:spacing w:before="100" w:beforeAutospacing="true" w:after="100" w:afterAutospacing="true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>
      <w:pPr>
        <w:pStyle w:val="style0"/>
        <w:spacing w:before="100" w:beforeAutospacing="true" w:after="100" w:afterAutospacing="true"/>
        <w:rPr>
          <w:noProof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398E3C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272</Words>
  <Pages>2</Pages>
  <Characters>1302</Characters>
  <Application>WPS Office</Application>
  <DocSecurity>0</DocSecurity>
  <Paragraphs>68</Paragraphs>
  <ScaleCrop>false</ScaleCrop>
  <LinksUpToDate>false</LinksUpToDate>
  <CharactersWithSpaces>1592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2024-01-18T01:24:32Z</dcterms:created>
  <dc:creator>admin</dc:creator>
  <lastModifiedBy>GM1915</lastModifiedBy>
  <dcterms:modified xsi:type="dcterms:W3CDTF">2024-01-18T01:24:32Z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ff1b7c323f9b443c9c0bd4b08dfb06fa</vt:lpwstr>
  </property>
</Properties>
</file>