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21ED" w14:textId="065D01CA" w:rsidR="00F5478C" w:rsidRDefault="00771DE6" w:rsidP="00F5478C">
      <w:r>
        <w:t>NAME - LEHERII CELUR</w:t>
      </w:r>
    </w:p>
    <w:p w14:paraId="65132D3A" w14:textId="4325E18B" w:rsidR="00F5478C" w:rsidRDefault="00771DE6" w:rsidP="00F5478C">
      <w:r>
        <w:t>DOB - 21-APRIL-2023 (04/21/2023)</w:t>
      </w:r>
    </w:p>
    <w:p w14:paraId="2BBB09C0" w14:textId="77777777" w:rsidR="00F5478C" w:rsidRDefault="00F5478C" w:rsidP="00F5478C"/>
    <w:p w14:paraId="4171D202" w14:textId="01F6B718" w:rsidR="00F5478C" w:rsidRDefault="00771DE6" w:rsidP="00F5478C">
      <w:r>
        <w:t>PROPERTY TAX PAID IN 2023 IS $13,316.88 THIS INCLUDED </w:t>
      </w:r>
      <w:r>
        <w:br/>
        <w:t>1. 2ND INSTALLMENT PAYMENT FOR 2022-2023 - $6,618.48 (</w:t>
      </w:r>
      <w:proofErr w:type="gramStart"/>
      <w:r>
        <w:t>PAID  APRIL</w:t>
      </w:r>
      <w:proofErr w:type="gramEnd"/>
      <w:r>
        <w:t xml:space="preserve"> 9, 2023 )</w:t>
      </w:r>
    </w:p>
    <w:p w14:paraId="4692669A" w14:textId="5D56BD3C" w:rsidR="00F5478C" w:rsidRDefault="00771DE6" w:rsidP="00F5478C">
      <w:r>
        <w:t>2. 1</w:t>
      </w:r>
      <w:proofErr w:type="gramStart"/>
      <w:r>
        <w:t>ST  INSTALLMENT</w:t>
      </w:r>
      <w:proofErr w:type="gramEnd"/>
      <w:r>
        <w:t xml:space="preserve"> PAYMENT FOR 2023-2024 - $6,698.40 (PAID DEC 8, 2023)</w:t>
      </w:r>
    </w:p>
    <w:p w14:paraId="7976ED8B" w14:textId="77777777" w:rsidR="00F5478C" w:rsidRDefault="00F5478C" w:rsidP="00F5478C"/>
    <w:p w14:paraId="6283F843" w14:textId="77777777" w:rsidR="00D2307B" w:rsidRDefault="00D2307B"/>
    <w:sectPr w:rsidR="00D2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78C"/>
    <w:rsid w:val="00771DE6"/>
    <w:rsid w:val="00D2307B"/>
    <w:rsid w:val="00F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E4D5"/>
  <w15:docId w15:val="{D1D820ED-7CF8-42E7-8672-9E28FFEC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2024-02-23T00:26:00Z</dcterms:created>
  <dcterms:modified xsi:type="dcterms:W3CDTF">2024-02-23T16:14:00Z</dcterms:modified>
</cp:coreProperties>
</file>