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1F" w:rsidRDefault="006E4E5C">
      <w:r w:rsidRPr="002B7A85">
        <w:t>1223 GREENTREE ROAD, PITTSBURGH PA 15220</w:t>
      </w:r>
    </w:p>
    <w:sectPr w:rsidR="00BB751F" w:rsidSect="00BB7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A85"/>
    <w:rsid w:val="002B7A85"/>
    <w:rsid w:val="006E4E5C"/>
    <w:rsid w:val="00BB751F"/>
    <w:rsid w:val="00EB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2024-01-20T16:27:00Z</dcterms:created>
  <dcterms:modified xsi:type="dcterms:W3CDTF">2024-01-20T18:10:00Z</dcterms:modified>
</cp:coreProperties>
</file>