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23" w:rsidRDefault="00F57823" w:rsidP="00F57823">
      <w:r>
        <w:t xml:space="preserve">CURRENT ADDRESS: 4400 w university Blvd, Apt#14105, Dallas, TX, 75209 </w:t>
      </w:r>
    </w:p>
    <w:p w:rsidR="00F57823" w:rsidRDefault="00F57823" w:rsidP="00F57823">
      <w:r>
        <w:t xml:space="preserve">MARITAL STATUS: Married </w:t>
      </w:r>
    </w:p>
    <w:p w:rsidR="00F57823" w:rsidRDefault="00F57823" w:rsidP="00F57823">
      <w:r>
        <w:t xml:space="preserve">VISA STATUS: Citizen </w:t>
      </w:r>
    </w:p>
    <w:p w:rsidR="00000000" w:rsidRDefault="00F57823" w:rsidP="00F57823">
      <w:r>
        <w:t>STATE OF RESIDENCY DURING 2023: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7823"/>
    <w:rsid w:val="00F5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2024-04-09T20:02:00Z</dcterms:created>
  <dcterms:modified xsi:type="dcterms:W3CDTF">2024-04-09T20:02:00Z</dcterms:modified>
</cp:coreProperties>
</file>