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F7" w:rsidRDefault="00280F02" w:rsidP="009F6FF7">
      <w:r>
        <w:t>: CURRENT GEORGIA</w:t>
      </w:r>
    </w:p>
    <w:p w:rsidR="009F6FF7" w:rsidRDefault="00280F02" w:rsidP="009F6FF7">
      <w:r>
        <w:t>: HEALTH INSURANCE-YES</w:t>
      </w:r>
    </w:p>
    <w:p w:rsidR="009F6FF7" w:rsidRDefault="00280F02" w:rsidP="009F6FF7">
      <w:r>
        <w:t xml:space="preserve">: MARRITAL </w:t>
      </w:r>
      <w:proofErr w:type="gramStart"/>
      <w:r>
        <w:t>STATUS  YES</w:t>
      </w:r>
      <w:proofErr w:type="gramEnd"/>
    </w:p>
    <w:p w:rsidR="009F6FF7" w:rsidRDefault="00280F02" w:rsidP="009F6FF7">
      <w:r>
        <w:t xml:space="preserve">: </w:t>
      </w:r>
      <w:proofErr w:type="gramStart"/>
      <w:r>
        <w:t>VISA :H1B</w:t>
      </w:r>
      <w:proofErr w:type="gramEnd"/>
    </w:p>
    <w:p w:rsidR="009F6FF7" w:rsidRDefault="00280F02" w:rsidP="009F6FF7">
      <w:r>
        <w:t>: 4715 WATERFORD GLEN DR CUMMING</w:t>
      </w:r>
    </w:p>
    <w:p w:rsidR="00F52F00" w:rsidRDefault="00280F02" w:rsidP="009F6FF7">
      <w:r>
        <w:t>: GA 30040</w:t>
      </w:r>
    </w:p>
    <w:sectPr w:rsidR="00F52F00" w:rsidSect="00F52F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F6FF7"/>
    <w:rsid w:val="00280F02"/>
    <w:rsid w:val="005E4CF7"/>
    <w:rsid w:val="0068169F"/>
    <w:rsid w:val="009F6FF7"/>
    <w:rsid w:val="00F52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2024-01-22T17:41:00Z</dcterms:created>
  <dcterms:modified xsi:type="dcterms:W3CDTF">2024-02-21T18:57:00Z</dcterms:modified>
</cp:coreProperties>
</file>