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1" w:rsidRDefault="009B47D1" w:rsidP="009B47D1">
      <w:r>
        <w:t>48-206/1, Suryanagar, IDPL colony</w:t>
      </w:r>
    </w:p>
    <w:p w:rsidR="00000000" w:rsidRDefault="009B47D1" w:rsidP="009B47D1">
      <w:r>
        <w:t>Hyderabad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9B47D1"/>
    <w:rsid w:val="009B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2024-04-12T07:36:00Z</dcterms:created>
  <dcterms:modified xsi:type="dcterms:W3CDTF">2024-04-12T07:36:00Z</dcterms:modified>
</cp:coreProperties>
</file>