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92C" w:rsidRDefault="00C4292C" w:rsidP="00C4292C">
      <w:r>
        <w:t xml:space="preserve">India Address: </w:t>
      </w:r>
    </w:p>
    <w:p w:rsidR="00000000" w:rsidRDefault="00C4292C" w:rsidP="00C4292C">
      <w:r>
        <w:t>H.NO :  1-1-21/82, plot no. 35, Road no. 3, Ramnareshnagar, HyderNagar, kukatpally, Hyderabad- 500085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20"/>
  <w:characterSpacingControl w:val="doNotCompress"/>
  <w:compat>
    <w:useFELayout/>
  </w:compat>
  <w:rsids>
    <w:rsidRoot w:val="00C4292C"/>
    <w:rsid w:val="00C42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2024-04-16T22:41:00Z</dcterms:created>
  <dcterms:modified xsi:type="dcterms:W3CDTF">2024-04-16T22:41:00Z</dcterms:modified>
</cp:coreProperties>
</file>