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CF" w:rsidRDefault="007748E0" w:rsidP="00BA02CF">
      <w:r>
        <w:t>CURRENT ADDRESS: 42329 ALDER FOREST TERRACE, STERLING, VA 20166</w:t>
      </w:r>
    </w:p>
    <w:p w:rsidR="00BA02CF" w:rsidRDefault="007748E0" w:rsidP="00BA02CF">
      <w:r>
        <w:t>VISA STATUS: H1-B</w:t>
      </w:r>
    </w:p>
    <w:p w:rsidR="00BA02CF" w:rsidRDefault="007748E0" w:rsidP="00BA02CF">
      <w:r>
        <w:t>MARITAL STATUS : SINGLE</w:t>
      </w:r>
    </w:p>
    <w:p w:rsidR="00BA02CF" w:rsidRDefault="007748E0" w:rsidP="00BA02CF">
      <w:r>
        <w:t>PORT OF ENTRY: SAN FRANSISCO, CA</w:t>
      </w:r>
    </w:p>
    <w:p w:rsidR="00857838" w:rsidRDefault="007748E0" w:rsidP="00BA02CF">
      <w:r>
        <w:t>RESIDENCY DURING 2023: STERLING, VA</w:t>
      </w:r>
    </w:p>
    <w:sectPr w:rsidR="00857838" w:rsidSect="00857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A02CF"/>
    <w:rsid w:val="007748E0"/>
    <w:rsid w:val="00857838"/>
    <w:rsid w:val="00B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2024-01-20T19:26:00Z</dcterms:created>
  <dcterms:modified xsi:type="dcterms:W3CDTF">2024-01-20T19:30:00Z</dcterms:modified>
</cp:coreProperties>
</file>