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6322">
      <w:r w:rsidRPr="00FE6322">
        <w:t>No 45 3rd cross lal bhadur nagar, Banaswadi, Bangalore 560043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FE6322"/>
    <w:rsid w:val="00FE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2024-04-18T19:30:00Z</dcterms:created>
  <dcterms:modified xsi:type="dcterms:W3CDTF">2024-04-18T19:30:00Z</dcterms:modified>
</cp:coreProperties>
</file>