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4" w:rsidRDefault="000B2008">
      <w:pPr>
        <w:pStyle w:val="normal0"/>
        <w:shd w:val="clear" w:color="auto" w:fill="FFFF0B"/>
        <w:spacing w:after="80"/>
        <w:rPr>
          <w:b/>
          <w:color w:val="18376A"/>
          <w:sz w:val="17"/>
          <w:szCs w:val="17"/>
        </w:rPr>
      </w:pPr>
      <w:r>
        <w:rPr>
          <w:b/>
          <w:color w:val="18376A"/>
          <w:sz w:val="17"/>
          <w:szCs w:val="17"/>
        </w:rPr>
        <w:t xml:space="preserve">USA COMMUNICATION PRESENT ADDRESS FOR NEXT 6 MONTHS </w:t>
      </w:r>
    </w:p>
    <w:p w:rsidR="00660264" w:rsidRDefault="000B2008">
      <w:pPr>
        <w:pStyle w:val="normal0"/>
        <w:spacing w:after="80"/>
        <w:rPr>
          <w:b/>
          <w:color w:val="18376A"/>
          <w:sz w:val="17"/>
          <w:szCs w:val="17"/>
        </w:rPr>
      </w:pPr>
      <w:r>
        <w:rPr>
          <w:b/>
          <w:color w:val="18376A"/>
          <w:sz w:val="17"/>
          <w:szCs w:val="17"/>
          <w:shd w:val="clear" w:color="auto" w:fill="FFFF0B"/>
        </w:rPr>
        <w:t>BANK DETAILS</w:t>
      </w:r>
      <w:r>
        <w:rPr>
          <w:b/>
          <w:color w:val="18376A"/>
          <w:sz w:val="17"/>
          <w:szCs w:val="17"/>
        </w:rPr>
        <w:t xml:space="preserve"> </w:t>
      </w:r>
    </w:p>
    <w:tbl>
      <w:tblPr>
        <w:tblStyle w:val="a"/>
        <w:tblW w:w="7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85"/>
        <w:gridCol w:w="3600"/>
      </w:tblGrid>
      <w:tr w:rsidR="00660264">
        <w:trPr>
          <w:cantSplit/>
          <w:trHeight w:val="495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BANK NAME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CHASE</w:t>
            </w:r>
          </w:p>
        </w:tc>
      </w:tr>
      <w:tr w:rsidR="00660264">
        <w:trPr>
          <w:cantSplit/>
          <w:trHeight w:val="480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ROUTING NUMBER (</w:t>
            </w:r>
            <w:r>
              <w:rPr>
                <w:b/>
                <w:color w:val="B00004"/>
                <w:sz w:val="17"/>
                <w:szCs w:val="17"/>
              </w:rPr>
              <w:t>PAPER/ELECTRONIC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rPr>
                <w:color w:val="323133"/>
                <w:sz w:val="21"/>
                <w:szCs w:val="21"/>
                <w:highlight w:val="white"/>
              </w:rPr>
            </w:pPr>
            <w:r>
              <w:rPr>
                <w:color w:val="323133"/>
                <w:sz w:val="21"/>
                <w:szCs w:val="21"/>
                <w:highlight w:val="white"/>
              </w:rPr>
              <w:t>061092387</w:t>
            </w:r>
          </w:p>
        </w:tc>
      </w:tr>
      <w:tr w:rsidR="00660264">
        <w:trPr>
          <w:cantSplit/>
          <w:trHeight w:val="480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ACCOUNT NUMBER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rPr>
                <w:color w:val="323133"/>
                <w:sz w:val="21"/>
                <w:szCs w:val="21"/>
                <w:highlight w:val="white"/>
              </w:rPr>
            </w:pPr>
            <w:r>
              <w:rPr>
                <w:color w:val="323133"/>
                <w:sz w:val="21"/>
                <w:szCs w:val="21"/>
                <w:highlight w:val="white"/>
              </w:rPr>
              <w:t>855628829</w:t>
            </w:r>
          </w:p>
        </w:tc>
      </w:tr>
      <w:tr w:rsidR="00660264">
        <w:trPr>
          <w:cantSplit/>
          <w:trHeight w:val="495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CHECKING / SAVING ACCOUNT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CHECKING</w:t>
            </w:r>
          </w:p>
        </w:tc>
      </w:tr>
      <w:tr w:rsidR="00660264">
        <w:trPr>
          <w:cantSplit/>
          <w:trHeight w:val="495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ACCOUNT HOLDER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GOPAL RAO PADIDALA</w:t>
            </w:r>
          </w:p>
        </w:tc>
      </w:tr>
    </w:tbl>
    <w:p w:rsidR="00660264" w:rsidRDefault="000B2008">
      <w:pPr>
        <w:pStyle w:val="normal0"/>
        <w:spacing w:after="8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</w:t>
      </w:r>
    </w:p>
    <w:tbl>
      <w:tblPr>
        <w:tblStyle w:val="a0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5"/>
        <w:gridCol w:w="3435"/>
        <w:gridCol w:w="3435"/>
      </w:tblGrid>
      <w:tr w:rsidR="00660264">
        <w:trPr>
          <w:cantSplit/>
          <w:trHeight w:val="660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  <w:shd w:val="clear" w:color="auto" w:fill="FFFF0B"/>
              </w:rPr>
            </w:pPr>
            <w:r>
              <w:rPr>
                <w:b/>
                <w:sz w:val="17"/>
                <w:szCs w:val="17"/>
                <w:shd w:val="clear" w:color="auto" w:fill="FFFF0B"/>
              </w:rPr>
              <w:t>DRIVING LICENSE/ STATE ISSUED PHOTO ID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TAXPAYER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SPOUSE</w:t>
            </w:r>
          </w:p>
        </w:tc>
      </w:tr>
      <w:tr w:rsidR="00660264">
        <w:trPr>
          <w:cantSplit/>
          <w:trHeight w:val="495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NUMBER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U34668115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I41841929</w:t>
            </w:r>
          </w:p>
        </w:tc>
      </w:tr>
      <w:tr w:rsidR="00660264">
        <w:trPr>
          <w:cantSplit/>
          <w:trHeight w:val="495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ISSUED STATE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264" w:rsidRDefault="000B200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>AZ</w:t>
            </w:r>
          </w:p>
        </w:tc>
      </w:tr>
      <w:tr w:rsidR="000B2008">
        <w:trPr>
          <w:cantSplit/>
          <w:trHeight w:val="495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 w:rsidP="00DC5EA1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05/012023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>09/20/2023</w:t>
            </w:r>
          </w:p>
        </w:tc>
      </w:tr>
      <w:tr w:rsidR="000B2008">
        <w:trPr>
          <w:cantSplit/>
          <w:trHeight w:val="495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EXPIRATION DATE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03/03/2026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>09/20/2024</w:t>
            </w:r>
          </w:p>
        </w:tc>
      </w:tr>
      <w:tr w:rsidR="000B2008">
        <w:trPr>
          <w:cantSplit/>
          <w:trHeight w:val="855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TYPE OF ID (DRIVING LICENSE / STATE ISSUED ID)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DRIVING LICENSE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DRIVING LICENSE </w:t>
            </w:r>
          </w:p>
        </w:tc>
      </w:tr>
      <w:tr w:rsidR="000B2008">
        <w:trPr>
          <w:cantSplit/>
          <w:trHeight w:val="1095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80"/>
              <w:rPr>
                <w:color w:val="18376A"/>
                <w:sz w:val="17"/>
                <w:szCs w:val="17"/>
                <w:shd w:val="clear" w:color="auto" w:fill="FFFF0B"/>
              </w:rPr>
            </w:pPr>
            <w:r>
              <w:rPr>
                <w:color w:val="18376A"/>
                <w:sz w:val="17"/>
                <w:szCs w:val="17"/>
                <w:shd w:val="clear" w:color="auto" w:fill="FFFF0B"/>
              </w:rPr>
              <w:t xml:space="preserve">INDIAN ADDRESS :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>H 510, APARNA CANOPY TULIPS, GUNDLAPOCHAMPALLI,KOMPPALY,HYDERABAD,501401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008" w:rsidRDefault="000B200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H 510, APARNA CANOPY TULIPS, GUNDLAPOCHAMPALLI,KOMPPALY,HYDERABAD,501401</w:t>
            </w:r>
          </w:p>
        </w:tc>
      </w:tr>
    </w:tbl>
    <w:p w:rsidR="00660264" w:rsidRDefault="00660264">
      <w:pPr>
        <w:pStyle w:val="normal0"/>
      </w:pPr>
    </w:p>
    <w:sectPr w:rsidR="00660264" w:rsidSect="006602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60264"/>
    <w:rsid w:val="000B2008"/>
    <w:rsid w:val="006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60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60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60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60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602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60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0264"/>
  </w:style>
  <w:style w:type="paragraph" w:styleId="Title">
    <w:name w:val="Title"/>
    <w:basedOn w:val="normal0"/>
    <w:next w:val="normal0"/>
    <w:rsid w:val="006602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60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6026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6026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2024-03-15T23:33:00Z</dcterms:created>
  <dcterms:modified xsi:type="dcterms:W3CDTF">2024-03-15T23:40:00Z</dcterms:modified>
</cp:coreProperties>
</file>