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6E" w:rsidRDefault="0007196E" w:rsidP="0007196E">
      <w:r>
        <w:t xml:space="preserve">Status:Married </w:t>
      </w:r>
    </w:p>
    <w:p w:rsidR="0007196E" w:rsidRDefault="0007196E" w:rsidP="0007196E">
      <w:r>
        <w:t>Last year :new jersey</w:t>
      </w:r>
    </w:p>
    <w:p w:rsidR="00000000" w:rsidRDefault="0007196E" w:rsidP="0007196E">
      <w:r w:rsidRPr="0007196E">
        <w:t>Visa:f1 and child and spouse are citizens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compat>
    <w:useFELayout/>
  </w:compat>
  <w:rsids>
    <w:rsidRoot w:val="0007196E"/>
    <w:rsid w:val="0007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2024-02-08T00:22:00Z</dcterms:created>
  <dcterms:modified xsi:type="dcterms:W3CDTF">2024-02-08T00:23:00Z</dcterms:modified>
</cp:coreProperties>
</file>