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27E1">
      <w:r>
        <w:t>L1A</w:t>
      </w:r>
    </w:p>
    <w:p w:rsidR="002727E1" w:rsidRDefault="002727E1">
      <w:r>
        <w:t>TEXAS</w:t>
      </w:r>
    </w:p>
    <w:p w:rsidR="002727E1" w:rsidRDefault="002727E1">
      <w:r>
        <w:t>MARRIED</w:t>
      </w:r>
    </w:p>
    <w:p w:rsidR="002727E1" w:rsidRDefault="002727E1">
      <w:r>
        <w:t>OLD DETAILS</w:t>
      </w:r>
    </w:p>
    <w:sectPr w:rsidR="00272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2727E1"/>
    <w:rsid w:val="0027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2024-02-23T01:30:00Z</dcterms:created>
  <dcterms:modified xsi:type="dcterms:W3CDTF">2024-02-23T01:31:00Z</dcterms:modified>
</cp:coreProperties>
</file>