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A1" w:rsidRDefault="00832E26" w:rsidP="00D819A1">
      <w:r>
        <w:t>40/48 SOLAIAPPANSTREET</w:t>
      </w:r>
    </w:p>
    <w:p w:rsidR="003A7A8D" w:rsidRDefault="00832E26" w:rsidP="00D819A1">
      <w:r>
        <w:t>MYLAPORE CHENNAI 600004</w:t>
      </w:r>
      <w:bookmarkStart w:id="0" w:name="_GoBack"/>
      <w:bookmarkEnd w:id="0"/>
    </w:p>
    <w:sectPr w:rsidR="003A7A8D" w:rsidSect="0092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B89"/>
    <w:rsid w:val="003A7A8D"/>
    <w:rsid w:val="00832E26"/>
    <w:rsid w:val="00922B22"/>
    <w:rsid w:val="00D819A1"/>
    <w:rsid w:val="00EF5AED"/>
    <w:rsid w:val="00F9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2024-02-16T01:40:00Z</dcterms:created>
  <dcterms:modified xsi:type="dcterms:W3CDTF">2024-02-16T04:18:00Z</dcterms:modified>
</cp:coreProperties>
</file>