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FA" w:rsidRDefault="006D22FA" w:rsidP="006D22FA">
      <w:r>
        <w:t xml:space="preserve">Na DL anthe same eh, expect </w:t>
      </w:r>
    </w:p>
    <w:p w:rsidR="006D22FA" w:rsidRDefault="006D22FA" w:rsidP="006D22FA">
      <w:r>
        <w:t>Issue date: 22Sep2023</w:t>
      </w:r>
    </w:p>
    <w:p w:rsidR="00000000" w:rsidRDefault="006D22FA" w:rsidP="006D22FA">
      <w:r>
        <w:t>Expiry: 27May2024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22FA"/>
    <w:rsid w:val="006D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2024-03-08T22:44:00Z</dcterms:created>
  <dcterms:modified xsi:type="dcterms:W3CDTF">2024-03-08T22:44:00Z</dcterms:modified>
</cp:coreProperties>
</file>