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Bank Name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Bank of America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Routing Number (</w:t>
      </w:r>
      <w:r>
        <w:rPr>
          <w:rFonts w:ascii="Times" w:hAnsi="Times" w:cs="Times"/>
          <w:sz w:val="24"/>
          <w:sz-cs w:val="24"/>
          <w:b/>
          <w:color w:val="C00000"/>
        </w:rPr>
        <w:t xml:space="preserve">Paper/Electronic</w:t>
      </w:r>
      <w:r>
        <w:rPr>
          <w:rFonts w:ascii="Times" w:hAnsi="Times" w:cs="Times"/>
          <w:sz w:val="24"/>
          <w:sz-cs w:val="24"/>
          <w:b/>
        </w:rPr>
        <w:t xml:space="preserve">)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011000138</w:t>
      </w: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004646361662</w:t>
      </w: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Checking / Saving Account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Checking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Holder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0000"/>
        </w:rPr>
        <w:t xml:space="preserve"> Karan Mehta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Driving License/ State issued photo ID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Taxpayer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Spouse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Y8891889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Y6115654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State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California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California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09/07/2022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10/07/2022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Expiration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09/19/2027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08/29/2026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Type of ID (Driving License / State issued ID)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Driving License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Driving License</w:t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CocoaOOXMLWriter/1671.6</generator>
</meta>
</file>