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97" w:rsidRDefault="00662F41" w:rsidP="00403097">
      <w:r>
        <w:t>ACCOUNT NUMBER : 518006423364</w:t>
      </w:r>
    </w:p>
    <w:p w:rsidR="00403097" w:rsidRDefault="00662F41" w:rsidP="00403097">
      <w:r>
        <w:t>ROUTING NUMBER : 101100045</w:t>
      </w:r>
    </w:p>
    <w:p w:rsidR="002468DD" w:rsidRDefault="00662F41" w:rsidP="00403097">
      <w:r>
        <w:t>CHECKING ACCOUNT</w:t>
      </w:r>
    </w:p>
    <w:sectPr w:rsidR="002468DD" w:rsidSect="002468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03097"/>
    <w:rsid w:val="002468DD"/>
    <w:rsid w:val="00403097"/>
    <w:rsid w:val="00662F41"/>
    <w:rsid w:val="00BC00D0"/>
    <w:rsid w:val="00F735F6"/>
    <w:rsid w:val="00FF5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2023-03-13T17:50:00Z</dcterms:created>
  <dcterms:modified xsi:type="dcterms:W3CDTF">2024-02-17T21:30:00Z</dcterms:modified>
</cp:coreProperties>
</file>