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88" w:rsidRDefault="00FF5A3B">
      <w:r w:rsidRPr="000B65B1">
        <w:t>4524 FULLER STREET SANTA CLARA CA 95054</w:t>
      </w:r>
    </w:p>
    <w:sectPr w:rsidR="00BF7288" w:rsidSect="00BF72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B65B1"/>
    <w:rsid w:val="000B65B1"/>
    <w:rsid w:val="00BF7288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2024-01-31T16:28:00Z</dcterms:created>
  <dcterms:modified xsi:type="dcterms:W3CDTF">2024-01-31T04:42:00Z</dcterms:modified>
</cp:coreProperties>
</file>