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60" w:rsidRDefault="002E105C" w:rsidP="00B57C60">
      <w:r>
        <w:t xml:space="preserve">CURRENT ADDRESS: </w:t>
      </w:r>
    </w:p>
    <w:p w:rsidR="00B57C60" w:rsidRDefault="002E105C" w:rsidP="00B57C60">
      <w:r>
        <w:t xml:space="preserve">7700 GLENOAKS DR FRISCO TX 75034 </w:t>
      </w:r>
    </w:p>
    <w:p w:rsidR="00B57C60" w:rsidRDefault="00B57C60" w:rsidP="00B57C60"/>
    <w:p w:rsidR="00B57C60" w:rsidRDefault="002E105C" w:rsidP="00B57C60">
      <w:r>
        <w:t xml:space="preserve">MARITAL STATUS: MARRIED </w:t>
      </w:r>
    </w:p>
    <w:p w:rsidR="00B57C60" w:rsidRDefault="00B57C60" w:rsidP="00B57C60"/>
    <w:p w:rsidR="00B57C60" w:rsidRDefault="002E105C" w:rsidP="00B57C60">
      <w:r>
        <w:t xml:space="preserve">VISA STATUS: H1 WORK SPECIALTY VISA </w:t>
      </w:r>
    </w:p>
    <w:p w:rsidR="00B57C60" w:rsidRDefault="00B57C60" w:rsidP="00B57C60"/>
    <w:p w:rsidR="00B57C60" w:rsidRDefault="002E105C" w:rsidP="00B57C60">
      <w:r>
        <w:t>FIRST PORT OF ENTRY YEAR:  2022</w:t>
      </w:r>
    </w:p>
    <w:p w:rsidR="00B57C60" w:rsidRDefault="00B57C60" w:rsidP="00B57C60"/>
    <w:p w:rsidR="00B57C60" w:rsidRDefault="002E105C" w:rsidP="00B57C60">
      <w:r>
        <w:t>STATE OF RESIDENCY DURING 2023:</w:t>
      </w:r>
    </w:p>
    <w:p w:rsidR="00E41A0E" w:rsidRDefault="002E105C" w:rsidP="00B57C60">
      <w:r>
        <w:t>TEXAS</w:t>
      </w:r>
    </w:p>
    <w:sectPr w:rsidR="00E41A0E" w:rsidSect="00E41A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57C60"/>
    <w:rsid w:val="002E105C"/>
    <w:rsid w:val="00B57C60"/>
    <w:rsid w:val="00E4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2024-02-05T23:28:00Z</dcterms:created>
  <dcterms:modified xsi:type="dcterms:W3CDTF">2024-02-06T00:38:00Z</dcterms:modified>
</cp:coreProperties>
</file>