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3E04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US BANK</w:t>
            </w:r>
          </w:p>
        </w:tc>
      </w:tr>
      <w:tr w:rsidR="00724FBF" w:rsidTr="003E0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464AB3">
              <w:rPr>
                <w:rFonts w:ascii="Bookman Old Style" w:hAnsi="Bookman Old Style"/>
                <w:noProof/>
                <w:color w:val="000000"/>
              </w:rPr>
              <w:t>101000187</w:t>
            </w:r>
          </w:p>
        </w:tc>
      </w:tr>
      <w:tr w:rsidR="00724FBF" w:rsidTr="003E0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3E049B">
              <w:rPr>
                <w:rFonts w:ascii="Bookman Old Style" w:hAnsi="Bookman Old Style"/>
                <w:noProof/>
                <w:color w:val="000000"/>
              </w:rPr>
              <w:t>145574861723</w:t>
            </w:r>
          </w:p>
        </w:tc>
      </w:tr>
      <w:tr w:rsidR="00724FBF" w:rsidTr="003E0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3E0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SAI KIRAN AGIRU</w:t>
            </w:r>
          </w:p>
        </w:tc>
      </w:tr>
    </w:tbl>
    <w:p w:rsidR="00724FBF" w:rsidRDefault="00846405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4640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84640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846405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3"/>
        <w:gridCol w:w="2410"/>
      </w:tblGrid>
      <w:tr w:rsidR="00724FBF" w:rsidTr="00E656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E65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9C1DDC" w:rsidRDefault="00846405" w:rsidP="009C1DDC">
            <w:pPr>
              <w:pStyle w:val="p1"/>
              <w:divId w:val="993410441"/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Style w:val="s1"/>
              </w:rPr>
              <w:t>WDL43BP9323B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E65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E65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E65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04/18/2028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E65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46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E65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846405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4640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846405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846405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84640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84640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84640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846405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3E049B"/>
    <w:rsid w:val="004158BB"/>
    <w:rsid w:val="00464AB3"/>
    <w:rsid w:val="0057090A"/>
    <w:rsid w:val="0059209F"/>
    <w:rsid w:val="00724FBF"/>
    <w:rsid w:val="00846405"/>
    <w:rsid w:val="009666C2"/>
    <w:rsid w:val="009C1DDC"/>
    <w:rsid w:val="00B64499"/>
    <w:rsid w:val="00C419CD"/>
    <w:rsid w:val="00DF6DE9"/>
    <w:rsid w:val="00E65676"/>
    <w:rsid w:val="00ED3F08"/>
    <w:rsid w:val="00F9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paragraph" w:customStyle="1" w:styleId="p1">
    <w:name w:val="p1"/>
    <w:basedOn w:val="Normal"/>
    <w:rsid w:val="00E65676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E6567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2024-02-26T02:20:00Z</dcterms:created>
  <dcterms:modified xsi:type="dcterms:W3CDTF">2024-02-26T02:20:00Z</dcterms:modified>
</cp:coreProperties>
</file>