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99" w:rsidRPr="007C0A99" w:rsidRDefault="007C0A99" w:rsidP="007C0A99">
      <w:pPr>
        <w:rPr>
          <w:b/>
        </w:rPr>
      </w:pPr>
      <w:r w:rsidRPr="007C0A99">
        <w:rPr>
          <w:b/>
        </w:rPr>
        <w:t>First name: Mansi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Last name: Patel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DOB: 06/29/1998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Occupation: Employed (IT)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Email id: mansip1@umbc.edu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Contact no: (667)-802-7641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Current address: 15301 NE Turing St Apt 838, Redmond, WA 98052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Visa status on 31st Dec 2023: F-1 Student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First port of entry date to USA: 01/08/2021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Marital status on 31st Dec 2023: Single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No of months stayed in US in the year 2023: 365 days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 xml:space="preserve">State lived in US in 2023(mention state &amp; months if lived more than one state): 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Maryland- 01/01/2023 - 01/22/2023</w:t>
      </w:r>
    </w:p>
    <w:p w:rsidR="007C0A99" w:rsidRPr="007C0A99" w:rsidRDefault="007C0A99" w:rsidP="007C0A99">
      <w:pPr>
        <w:rPr>
          <w:b/>
        </w:rPr>
      </w:pPr>
      <w:r w:rsidRPr="007C0A99">
        <w:rPr>
          <w:b/>
        </w:rPr>
        <w:t>Washington- 01/22/2023 - 12/31/2023</w:t>
      </w:r>
    </w:p>
    <w:p w:rsidR="00000000" w:rsidRDefault="007C0A99" w:rsidP="007C0A99">
      <w:pPr>
        <w:rPr>
          <w:b/>
        </w:rPr>
      </w:pPr>
      <w:r w:rsidRPr="007C0A99">
        <w:rPr>
          <w:b/>
        </w:rPr>
        <w:t>Any loans in India or USA: NO</w:t>
      </w:r>
    </w:p>
    <w:p w:rsidR="007C0A99" w:rsidRPr="007C0A99" w:rsidRDefault="007C0A99" w:rsidP="007C0A99">
      <w:pPr>
        <w:rPr>
          <w:b/>
        </w:rPr>
      </w:pPr>
    </w:p>
    <w:sectPr w:rsidR="007C0A99" w:rsidRPr="007C0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C0A99"/>
    <w:rsid w:val="007C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2024-03-22T05:58:00Z</dcterms:created>
  <dcterms:modified xsi:type="dcterms:W3CDTF">2024-03-22T05:58:00Z</dcterms:modified>
</cp:coreProperties>
</file>