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B6" w:rsidRDefault="00D33777" w:rsidP="00476AB6">
      <w:r>
        <w:t>CURRENT ADDRESS: 3644 RIVER HEIGHTS CROSSING SE</w:t>
      </w:r>
    </w:p>
    <w:p w:rsidR="00476AB6" w:rsidRDefault="00D33777" w:rsidP="00476AB6">
      <w:r>
        <w:t>MARIETTA, GEORGIA-30067</w:t>
      </w:r>
    </w:p>
    <w:p w:rsidR="00476AB6" w:rsidRDefault="00476AB6" w:rsidP="00476AB6"/>
    <w:p w:rsidR="00476AB6" w:rsidRDefault="00D33777" w:rsidP="00476AB6">
      <w:r>
        <w:t xml:space="preserve">MARITAL STATUS ON 31ST DECEMBER: MARRIED </w:t>
      </w:r>
    </w:p>
    <w:p w:rsidR="00476AB6" w:rsidRDefault="00476AB6" w:rsidP="00476AB6"/>
    <w:p w:rsidR="00476AB6" w:rsidRDefault="00D33777" w:rsidP="00476AB6">
      <w:r>
        <w:t xml:space="preserve">NO OF MONTHS STAYED IN USA FOR 2023: ALL 12MONTHS IN ABOVE ADDRESS </w:t>
      </w:r>
    </w:p>
    <w:p w:rsidR="00476AB6" w:rsidRDefault="00476AB6" w:rsidP="00476AB6"/>
    <w:p w:rsidR="00A95926" w:rsidRDefault="00D33777" w:rsidP="00476AB6">
      <w:r>
        <w:t>STATE IN USA 2023: ATLANTA</w:t>
      </w:r>
    </w:p>
    <w:p w:rsidR="004035C0" w:rsidRDefault="004035C0" w:rsidP="00476AB6">
      <w:r>
        <w:t xml:space="preserve">Wife ITIN : </w:t>
      </w:r>
    </w:p>
    <w:p w:rsidR="004035C0" w:rsidRDefault="004035C0" w:rsidP="00476AB6"/>
    <w:p w:rsidR="004035C0" w:rsidRDefault="004035C0" w:rsidP="00476AB6"/>
    <w:sectPr w:rsidR="004035C0" w:rsidSect="00A959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476AB6"/>
    <w:rsid w:val="004035C0"/>
    <w:rsid w:val="00476AB6"/>
    <w:rsid w:val="00A10FE7"/>
    <w:rsid w:val="00A95926"/>
    <w:rsid w:val="00D3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2024-01-12T03:02:00Z</dcterms:created>
  <dcterms:modified xsi:type="dcterms:W3CDTF">2024-01-11T17:55:00Z</dcterms:modified>
</cp:coreProperties>
</file>