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146"/>
        <w:gridCol w:w="647"/>
        <w:gridCol w:w="4657"/>
      </w:tblGrid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TRAVEL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TO CANCUN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EXPENSES AND RESTAURANT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KOREA FOR BUSINESS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PURCHASE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PURCHASE (MONITOR)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EDUCATIONAL TRAINING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SUBSCRIPTION FOR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 PURCHASE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REBATE OF 7500 FEDERAL FOR ELECTRIC CAR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 PURCHASE FOR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BAG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LOSSES FROM ROBINHOOD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B51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LOSS ON TRADING</w:t>
            </w: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65EB9" w:rsidTr="00465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5EB9" w:rsidRDefault="00465EB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EB1371" w:rsidRDefault="00EB1371"/>
    <w:p w:rsidR="00465EB9" w:rsidRDefault="00465EB9"/>
    <w:p w:rsidR="00465EB9" w:rsidRDefault="00465EB9"/>
    <w:p w:rsidR="00465EB9" w:rsidRDefault="0085220A">
      <w:r>
        <w:rPr>
          <w:noProof/>
        </w:rPr>
        <w:lastRenderedPageBreak/>
        <w:drawing>
          <wp:inline distT="0" distB="0" distL="0" distR="0">
            <wp:extent cx="5162550" cy="4486275"/>
            <wp:effectExtent l="0" t="0" r="0" b="9525"/>
            <wp:docPr id="1" name="Picture 1" descr="2022coinbaset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coinbasetax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EB9" w:rsidSect="00C70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1E" w:rsidRDefault="00AD3C1E" w:rsidP="00AD3C1E">
      <w:r>
        <w:separator/>
      </w:r>
    </w:p>
  </w:endnote>
  <w:endnote w:type="continuationSeparator" w:id="1">
    <w:p w:rsidR="00AD3C1E" w:rsidRDefault="00AD3C1E" w:rsidP="00AD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1E" w:rsidRDefault="00AD3C1E" w:rsidP="00AD3C1E">
      <w:r>
        <w:separator/>
      </w:r>
    </w:p>
  </w:footnote>
  <w:footnote w:type="continuationSeparator" w:id="1">
    <w:p w:rsidR="00AD3C1E" w:rsidRDefault="00AD3C1E" w:rsidP="00AD3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Header"/>
    </w:pPr>
    <w:r w:rsidRPr="00AD3C1E">
      <w:rPr>
        <w:highlight w:val="yellow"/>
      </w:rPr>
      <w:t>Date of birth is 1990 not 1991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1E" w:rsidRDefault="00AD3C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59F"/>
    <w:rsid w:val="002D459F"/>
    <w:rsid w:val="00354CA0"/>
    <w:rsid w:val="00465EB9"/>
    <w:rsid w:val="0085220A"/>
    <w:rsid w:val="00AD3C1E"/>
    <w:rsid w:val="00B514E4"/>
    <w:rsid w:val="00C708A4"/>
    <w:rsid w:val="00EB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3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C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C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i_ls87llxa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6</cp:revision>
  <dcterms:created xsi:type="dcterms:W3CDTF">2024-02-05T16:52:00Z</dcterms:created>
  <dcterms:modified xsi:type="dcterms:W3CDTF">2024-03-25T19:50:00Z</dcterms:modified>
</cp:coreProperties>
</file>