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E724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608"/>
      </w:tblGrid>
      <w:tr w:rsidR="007829AB" w14:paraId="2FE2A3F9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81D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4407" w14:textId="2CDC13D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65895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7829AB" w14:paraId="4B24E97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62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 w:rsidRPr="00765895">
              <w:rPr>
                <w:color w:val="C00000"/>
              </w:rPr>
              <w:t>Paper</w:t>
            </w:r>
            <w:r>
              <w:rPr>
                <w:b/>
                <w:bCs/>
                <w:color w:val="C00000"/>
              </w:rPr>
              <w:t>/</w:t>
            </w:r>
            <w:r w:rsidRPr="00765895">
              <w:rPr>
                <w:b/>
                <w:bCs/>
                <w:color w:val="C00000"/>
                <w:u w:val="single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0FD2" w14:textId="1F8EF31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65895">
              <w:rPr>
                <w:rFonts w:ascii="Open Sans" w:hAnsi="Open Sans" w:cs="Open Sans"/>
                <w:color w:val="414042"/>
                <w:sz w:val="21"/>
                <w:szCs w:val="21"/>
              </w:rPr>
              <w:t>021000021</w:t>
            </w:r>
          </w:p>
        </w:tc>
      </w:tr>
      <w:tr w:rsidR="007829AB" w14:paraId="4DADCF9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75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4DC2" w14:textId="50AE6D8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65895">
              <w:rPr>
                <w:rFonts w:ascii="Open Sans" w:hAnsi="Open Sans" w:cs="Open Sans"/>
                <w:color w:val="414042"/>
                <w:sz w:val="21"/>
                <w:szCs w:val="21"/>
              </w:rPr>
              <w:t>762110721</w:t>
            </w:r>
          </w:p>
        </w:tc>
      </w:tr>
      <w:tr w:rsidR="007829AB" w14:paraId="470A236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8B9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722D" w14:textId="381CF55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65895">
              <w:rPr>
                <w:rFonts w:ascii="Bookman Old Style" w:hAnsi="Bookman Old Style"/>
                <w:color w:val="000000"/>
              </w:rPr>
              <w:t xml:space="preserve">Checking </w:t>
            </w:r>
          </w:p>
        </w:tc>
      </w:tr>
      <w:tr w:rsidR="007829AB" w14:paraId="4DB3905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C23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F220" w14:textId="53D6247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65895">
              <w:rPr>
                <w:rFonts w:ascii="Bookman Old Style" w:hAnsi="Bookman Old Style"/>
                <w:color w:val="000000"/>
              </w:rPr>
              <w:t xml:space="preserve">Anirudh </w:t>
            </w:r>
            <w:proofErr w:type="spellStart"/>
            <w:r w:rsidR="00765895">
              <w:rPr>
                <w:rFonts w:ascii="Bookman Old Style" w:hAnsi="Bookman Old Style"/>
                <w:color w:val="000000"/>
              </w:rPr>
              <w:t>Tapedia</w:t>
            </w:r>
            <w:proofErr w:type="spellEnd"/>
          </w:p>
        </w:tc>
      </w:tr>
    </w:tbl>
    <w:p w14:paraId="7CB6185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0D102F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D6CC36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092483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09C5461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96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76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ED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E27C38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A2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90AC" w14:textId="17C33D2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65895">
              <w:rPr>
                <w:rFonts w:ascii="Bookman Old Style" w:hAnsi="Bookman Old Style"/>
                <w:color w:val="002060"/>
              </w:rPr>
              <w:t>512088499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C0F8" w14:textId="5593CFB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65895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2ADC38F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1A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C513" w14:textId="1742DAE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65895">
              <w:rPr>
                <w:rFonts w:ascii="Bookman Old Style" w:hAnsi="Bookman Old Style"/>
                <w:color w:val="002060"/>
              </w:rPr>
              <w:t>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36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7A528D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8E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99CF" w14:textId="4A2B818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65895">
              <w:rPr>
                <w:rFonts w:ascii="Bookman Old Style" w:hAnsi="Bookman Old Style"/>
                <w:color w:val="002060"/>
              </w:rPr>
              <w:t>06/08/2022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A0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0A54A3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C9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31BA" w14:textId="761CAB8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65895">
              <w:rPr>
                <w:rFonts w:ascii="Bookman Old Style" w:hAnsi="Bookman Old Style"/>
                <w:color w:val="002060"/>
              </w:rPr>
              <w:t>03/05/2027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6B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043DB0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329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E327" w14:textId="48F4119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65895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406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1FDEEA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4755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57E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12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5B9F0A2" w14:textId="77777777" w:rsidR="009766E6" w:rsidRDefault="009766E6"/>
    <w:sectPr w:rsidR="00976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266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65895"/>
    <w:rsid w:val="007829AB"/>
    <w:rsid w:val="009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ED3C"/>
  <w15:docId w15:val="{4C87F0FA-BD3B-2740-BF7F-0EF48FC9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Anirudh Tapedia</cp:lastModifiedBy>
  <cp:revision>3</cp:revision>
  <dcterms:created xsi:type="dcterms:W3CDTF">2023-02-22T19:11:00Z</dcterms:created>
  <dcterms:modified xsi:type="dcterms:W3CDTF">2024-03-20T01:04:00Z</dcterms:modified>
</cp:coreProperties>
</file>