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  <w:r>
        <w:rPr>
          <w:b w:val="1"/>
          <w:bCs w:val="1"/>
          <w:outline w:val="0"/>
          <w:color w:val="943634"/>
          <w:sz w:val="40"/>
          <w:szCs w:val="40"/>
          <w:u w:color="943634"/>
          <w:rtl w:val="0"/>
          <w14:textFill>
            <w14:solidFill>
              <w14:srgbClr w14:val="943634"/>
            </w14:solidFill>
          </w14:textFill>
        </w:rPr>
        <w:t xml:space="preserve">                       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 xml:space="preserve">CLIENT TAX NOTES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 xml:space="preserve">–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14:textFill>
            <w14:solidFill>
              <w14:srgbClr w14:val="943634"/>
            </w14:solidFill>
          </w14:textFill>
        </w:rPr>
        <w:t>TY2023</w:t>
      </w:r>
    </w:p>
    <w:p>
      <w:pPr>
        <w:pStyle w:val="Body"/>
        <w:outlineLvl w:val="0"/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pacing w:val="-3"/>
          <w:position w:val="-2"/>
          <w:sz w:val="24"/>
          <w:szCs w:val="2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PERSONA</w:t>
      </w:r>
      <w:r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L </w:t>
      </w:r>
      <w:r>
        <w:rPr>
          <w:b w:val="1"/>
          <w:bCs w:val="1"/>
          <w:outline w:val="0"/>
          <w:color w:val="ff0000"/>
          <w:spacing w:val="-3"/>
          <w:position w:val="-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INFORMATION</w:t>
      </w:r>
      <w:r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1. LAST NAME: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Perumal</w:t>
      </w:r>
      <w:r>
        <w:rPr>
          <w:sz w:val="16"/>
          <w:szCs w:val="16"/>
        </w:rPr>
        <w:tab/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2. MIDDLE NAME: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 xml:space="preserve">3. FIRST NAME: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Prakash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</w:rPr>
        <w:t>4. SSN: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</w:rPr>
        <w:t>705-50-9231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5. OCCUPATION: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 xml:space="preserve">Senior data engineer 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6. DOB: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05/27/1991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</w:rPr>
        <w:t xml:space="preserve">7. EMAIL ID: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sivaprakashniet@gmail.com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</w:rPr>
        <w:t xml:space="preserve">8. CONTACT NO: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+1 7373414922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9. CURRENT ADDRESS:</w:t>
      </w:r>
      <w:r>
        <w:rPr>
          <w:sz w:val="16"/>
          <w:szCs w:val="16"/>
          <w:rtl w:val="0"/>
          <w:lang w:val="en-US"/>
        </w:rPr>
        <w:t xml:space="preserve"> 1</w:t>
      </w:r>
      <w:r>
        <w:rPr>
          <w:b w:val="1"/>
          <w:bCs w:val="1"/>
          <w:sz w:val="16"/>
          <w:szCs w:val="16"/>
          <w:rtl w:val="0"/>
          <w:lang w:val="en-US"/>
        </w:rPr>
        <w:t>2410 Alameda Trace Cir  Unit 2216,  Austin, Texas - 78727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10. MARITAL STATUS ON 31ST DEC 2023: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Married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11. VISA TYPE ON 31ST DEC 2023: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H1B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 12. NO OF MONTHS STAYED IN US IN THE YEAR 2023: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7 months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13. STATE LIVED IN US IN 2023(MENTION NAME &amp; DATE IF LIVED MORE THAN ONE STATE):  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TEXAS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en-US"/>
        </w:rPr>
        <w:t>14. ANY LOANS IN INDIA OR USA:</w:t>
      </w:r>
      <w:r>
        <w:rPr>
          <w:sz w:val="16"/>
          <w:szCs w:val="16"/>
          <w:rtl w:val="0"/>
          <w:lang w:val="en-US"/>
        </w:rPr>
        <w:t xml:space="preserve">  </w:t>
      </w:r>
      <w:r>
        <w:rPr>
          <w:b w:val="1"/>
          <w:bCs w:val="1"/>
          <w:sz w:val="16"/>
          <w:szCs w:val="16"/>
          <w:rtl w:val="0"/>
          <w:lang w:val="de-DE"/>
        </w:rPr>
        <w:t>INDIA</w:t>
      </w:r>
      <w:r>
        <w:rPr>
          <w:b w:val="1"/>
          <w:bCs w:val="1"/>
          <w:sz w:val="16"/>
          <w:szCs w:val="16"/>
          <w:rtl w:val="0"/>
          <w:lang w:val="en-US"/>
        </w:rPr>
        <w:t xml:space="preserve"> (10L - PL)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en-US"/>
        </w:rPr>
        <w:t>15. FIRST PORT OF ENTRY DATE (YEAR) TO USA:</w:t>
      </w:r>
      <w:r>
        <w:rPr>
          <w:sz w:val="16"/>
          <w:szCs w:val="16"/>
          <w:rtl w:val="0"/>
          <w:lang w:val="en-US"/>
        </w:rPr>
        <w:t xml:space="preserve">  </w:t>
      </w:r>
      <w:r>
        <w:rPr>
          <w:b w:val="1"/>
          <w:bCs w:val="1"/>
          <w:sz w:val="16"/>
          <w:szCs w:val="16"/>
          <w:rtl w:val="0"/>
          <w:lang w:val="en-US"/>
        </w:rPr>
        <w:t>08/06/2023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16. IS THIS FIRST TIME FILING (YES/NO) 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YES</w:t>
      </w: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14:textFill>
            <w14:solidFill>
              <w14:srgbClr w14:val="FF0000"/>
            </w14:solidFill>
          </w14:textFill>
        </w:rPr>
        <w:t>SPOUSE DETAILS: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  <w:r>
        <w:rPr>
          <w:sz w:val="16"/>
          <w:szCs w:val="16"/>
          <w:rtl w:val="0"/>
          <w:lang w:val="en-US"/>
        </w:rPr>
        <w:t xml:space="preserve">  </w:t>
      </w:r>
      <w:r>
        <w:rPr>
          <w:b w:val="1"/>
          <w:bCs w:val="1"/>
          <w:sz w:val="16"/>
          <w:szCs w:val="16"/>
          <w:rtl w:val="0"/>
          <w:lang w:val="en-US"/>
        </w:rPr>
        <w:t>Edala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2. FIRST NAME: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Prathyusha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3. ITIN/SSN: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NO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</w:rPr>
        <w:t>4. DOB:</w:t>
      </w:r>
      <w:r>
        <w:rPr>
          <w:b w:val="1"/>
          <w:bCs w:val="1"/>
          <w:sz w:val="16"/>
          <w:szCs w:val="16"/>
          <w:rtl w:val="0"/>
          <w:lang w:val="en-US"/>
        </w:rPr>
        <w:t xml:space="preserve"> 09/23/1998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5. OCCUPATION: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Home Maker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6. VISA TYPE : 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H4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</w:rPr>
        <w:t xml:space="preserve"> 7. EMAIL ID: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eprathyusha1998@gmail.com</w:t>
      </w:r>
    </w:p>
    <w:p>
      <w:pPr>
        <w:pStyle w:val="Body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de-DE"/>
        </w:rPr>
        <w:t>8. CONTACT NO:</w:t>
      </w:r>
      <w:r>
        <w:rPr>
          <w:b w:val="1"/>
          <w:bCs w:val="1"/>
          <w:sz w:val="16"/>
          <w:szCs w:val="16"/>
          <w:rtl w:val="0"/>
          <w:lang w:val="en-US"/>
        </w:rPr>
        <w:t xml:space="preserve"> 7373414922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KIDS DETAILS: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Prakash</w:t>
      </w:r>
      <w:r>
        <w:rPr>
          <w:sz w:val="16"/>
          <w:szCs w:val="16"/>
        </w:rPr>
        <w:tab/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2. FIRST NAME: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Dhiya Prarthana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3. ITIN/SSN:</w:t>
      </w:r>
      <w:r>
        <w:rPr>
          <w:sz w:val="16"/>
          <w:szCs w:val="16"/>
          <w:rtl w:val="0"/>
          <w:lang w:val="en-US"/>
        </w:rPr>
        <w:t xml:space="preserve"> </w:t>
      </w:r>
      <w:r>
        <w:rPr>
          <w:b w:val="1"/>
          <w:bCs w:val="1"/>
          <w:sz w:val="16"/>
          <w:szCs w:val="16"/>
          <w:rtl w:val="0"/>
          <w:lang w:val="en-US"/>
        </w:rPr>
        <w:t>No</w:t>
      </w:r>
    </w:p>
    <w:p>
      <w:pPr>
        <w:pStyle w:val="Body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4. DOB: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b w:val="1"/>
          <w:bCs w:val="1"/>
          <w:sz w:val="18"/>
          <w:szCs w:val="18"/>
          <w:rtl w:val="0"/>
          <w:lang w:val="en-US"/>
        </w:rPr>
        <w:t>09/11/2021</w:t>
      </w:r>
    </w:p>
    <w:p>
      <w:pPr>
        <w:pStyle w:val="Body"/>
        <w:rPr>
          <w:sz w:val="18"/>
          <w:szCs w:val="18"/>
          <w:u w:val="single"/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KIDS DETAILS: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1. Last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2. First name: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</w:p>
    <w:p>
      <w:pPr>
        <w:pStyle w:val="Body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