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5" w:rsidRDefault="00325D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Layout w:type="fixed"/>
        <w:tblLook w:val="0400"/>
      </w:tblPr>
      <w:tblGrid>
        <w:gridCol w:w="4695"/>
        <w:gridCol w:w="4645"/>
      </w:tblGrid>
      <w:tr w:rsidR="00325DB5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IBC BAN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</w:p>
        </w:tc>
      </w:tr>
      <w:tr w:rsidR="00325DB5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114902528</w:t>
            </w:r>
          </w:p>
        </w:tc>
      </w:tr>
      <w:tr w:rsidR="00325DB5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2116330238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325DB5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325DB5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 w:rsidRPr="00391A54">
              <w:rPr>
                <w:rFonts w:ascii="Bookman Old Style" w:eastAsia="Bookman Old Style" w:hAnsi="Bookman Old Style" w:cs="Bookman Old Style"/>
                <w:color w:val="000000"/>
              </w:rPr>
              <w:t>CARLOS ANTONIO GARDUÑO ALVAREZ</w:t>
            </w:r>
          </w:p>
        </w:tc>
      </w:tr>
    </w:tbl>
    <w:p w:rsidR="00325DB5" w:rsidRDefault="001079CE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25DB5" w:rsidRDefault="001079CE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325DB5" w:rsidRDefault="001079CE">
      <w:pPr>
        <w:spacing w:before="280" w:after="280"/>
      </w:pPr>
      <w:r>
        <w:rPr>
          <w:b/>
        </w:rPr>
        <w:t> </w:t>
      </w:r>
    </w:p>
    <w:p w:rsidR="00325DB5" w:rsidRDefault="001079CE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325DB5" w:rsidRDefault="001079CE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325DB5" w:rsidRDefault="001079CE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834"/>
        <w:gridCol w:w="2139"/>
        <w:gridCol w:w="2367"/>
      </w:tblGrid>
      <w:tr w:rsidR="00325DB5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G36423787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MEXICO CITY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11/07/2019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11/07/2025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PASSPORT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25DB5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325DB5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B5" w:rsidRDefault="001079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325DB5" w:rsidRDefault="001079CE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25DB5" w:rsidRDefault="00325DB5"/>
    <w:sectPr w:rsidR="00325DB5" w:rsidSect="005B0D8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152"/>
    <w:multiLevelType w:val="multilevel"/>
    <w:tmpl w:val="834C8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DB5"/>
    <w:rsid w:val="001079CE"/>
    <w:rsid w:val="00325DB5"/>
    <w:rsid w:val="00391A54"/>
    <w:rsid w:val="005B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8C"/>
  </w:style>
  <w:style w:type="paragraph" w:styleId="Heading1">
    <w:name w:val="heading 1"/>
    <w:basedOn w:val="Normal"/>
    <w:next w:val="Normal"/>
    <w:uiPriority w:val="9"/>
    <w:qFormat/>
    <w:rsid w:val="005B0D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B0D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B0D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B0D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B0D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B0D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B0D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B0D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0D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B0D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2024-02-03T06:10:00Z</dcterms:created>
  <dcterms:modified xsi:type="dcterms:W3CDTF">2024-02-06T22:46:00Z</dcterms:modified>
</cp:coreProperties>
</file>