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0E" w:rsidRDefault="00810E96">
      <w:r>
        <w:rPr>
          <w:rFonts w:ascii="Helvetica" w:hAnsi="Helvetica" w:cs="Helvetica"/>
          <w:color w:val="000000"/>
          <w:spacing w:val="-3"/>
          <w:sz w:val="19"/>
          <w:szCs w:val="19"/>
        </w:rPr>
        <w:t>FIRST NAME :- SOUMY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LAST NAME : JAIN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SSN: 124-63-1330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CURRENT ADDRESS: 11701 METRIC BLVD, APT 623,  AUSTIN, TX 78758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OCCUPATION: SOFTWARE ENGINEER 2, PAYPAL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VISA STATUS: F1 - OPT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DOB: MAY 14TH, 1998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DATE OF MARRIAGE: UNMARRIED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NUMBER: 540-824-8592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EMAIL ID: </w:t>
      </w:r>
      <w:hyperlink r:id="rId4" w:tgtFrame="_blank" w:history="1">
        <w:r>
          <w:rPr>
            <w:rStyle w:val="Hyperlink"/>
            <w:rFonts w:ascii="Helvetica" w:hAnsi="Helvetica" w:cs="Helvetica"/>
            <w:spacing w:val="-3"/>
            <w:sz w:val="19"/>
            <w:szCs w:val="19"/>
          </w:rPr>
          <w:t>SOUMYJAIN14@GMAIL.COM</w:t>
        </w:r>
      </w:hyperlink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MARITAL STATUS: UNMARRIED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INDIAN ADDRESS: FLAT B302, HARMAN RESIDENCY, SHENDRA MIDC, MAHARASHTRA, 431007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RESIDENT STATES FROM 1ST JAN TO 31ST DEC 2023: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1ST JAN 2023 - 6TH JUNE 23 VIRGINIA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6TH JUNE 23 - DECEMBER 23 - TEXAS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OTHER INCOME DOCS. LIKE 1099 &amp; 1098'S: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 ATTACHED 2 W2S AND 1 1099</w:t>
      </w:r>
      <w:bookmarkStart w:id="0" w:name="_GoBack"/>
      <w:bookmarkEnd w:id="0"/>
    </w:p>
    <w:sectPr w:rsidR="00EC780E" w:rsidSect="005C3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5C7B"/>
    <w:rsid w:val="005C3D37"/>
    <w:rsid w:val="00784D2C"/>
    <w:rsid w:val="00810E96"/>
    <w:rsid w:val="00B85C7B"/>
    <w:rsid w:val="00EC780E"/>
    <w:rsid w:val="00F1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77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myjain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2024-02-02T16:40:00Z</dcterms:created>
  <dcterms:modified xsi:type="dcterms:W3CDTF">2024-02-02T20:54:00Z</dcterms:modified>
</cp:coreProperties>
</file>