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2736C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2736C1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021200339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381068903389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LAKSHMI SUNDARAN THIRUNEELAKANTAN</w:t>
            </w:r>
          </w:p>
        </w:tc>
      </w:tr>
    </w:tbl>
    <w:p w:rsidR="00B76D76" w:rsidRDefault="002736C1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0"/>
        <w:gridCol w:w="2368"/>
        <w:gridCol w:w="2368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T35054390011802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3A" w:rsidRPr="00BF6B3A" w:rsidRDefault="002736C1" w:rsidP="00BF6B3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BF6B3A">
              <w:rPr>
                <w:rFonts w:ascii="Bookman Old Style" w:hAnsi="Bookman Old Style"/>
                <w:color w:val="002060"/>
              </w:rPr>
              <w:t>FLAT 002,</w:t>
            </w:r>
          </w:p>
          <w:p w:rsidR="00BF6B3A" w:rsidRPr="00BF6B3A" w:rsidRDefault="002736C1" w:rsidP="00BF6B3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BF6B3A">
              <w:rPr>
                <w:rFonts w:ascii="Bookman Old Style" w:hAnsi="Bookman Old Style"/>
                <w:color w:val="002060"/>
              </w:rPr>
              <w:t>24/25, SIDHARTHA RUBY APPARTMENT,</w:t>
            </w:r>
          </w:p>
          <w:p w:rsidR="00BF6B3A" w:rsidRPr="00BF6B3A" w:rsidRDefault="002736C1" w:rsidP="00BF6B3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BF6B3A">
              <w:rPr>
                <w:rFonts w:ascii="Bookman Old Style" w:hAnsi="Bookman Old Style"/>
                <w:color w:val="002060"/>
              </w:rPr>
              <w:t>KRISHNAREDDY LAYOUT,</w:t>
            </w:r>
          </w:p>
          <w:p w:rsidR="00BF6B3A" w:rsidRPr="00BF6B3A" w:rsidRDefault="002736C1" w:rsidP="00BF6B3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BF6B3A">
              <w:rPr>
                <w:rFonts w:ascii="Bookman Old Style" w:hAnsi="Bookman Old Style"/>
                <w:color w:val="002060"/>
              </w:rPr>
              <w:t xml:space="preserve"> A BLOCK, AECS LAYOUT, </w:t>
            </w:r>
          </w:p>
          <w:p w:rsidR="00BF6B3A" w:rsidRPr="00BF6B3A" w:rsidRDefault="002736C1" w:rsidP="00BF6B3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BF6B3A">
              <w:rPr>
                <w:rFonts w:ascii="Bookman Old Style" w:hAnsi="Bookman Old Style"/>
                <w:color w:val="002060"/>
              </w:rPr>
              <w:t xml:space="preserve">(NEAR </w:t>
            </w:r>
            <w:r w:rsidRPr="00BF6B3A">
              <w:rPr>
                <w:rFonts w:ascii="Bookman Old Style" w:hAnsi="Bookman Old Style"/>
                <w:color w:val="002060"/>
              </w:rPr>
              <w:lastRenderedPageBreak/>
              <w:t>CHINAPANNAHALLI LAKE),</w:t>
            </w:r>
          </w:p>
          <w:p w:rsidR="00BF6B3A" w:rsidRPr="00BF6B3A" w:rsidRDefault="002736C1" w:rsidP="00BF6B3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BF6B3A">
              <w:rPr>
                <w:rFonts w:ascii="Bookman Old Style" w:hAnsi="Bookman Old Style"/>
                <w:color w:val="002060"/>
              </w:rPr>
              <w:t>KUNDALAHALLI,</w:t>
            </w:r>
          </w:p>
          <w:p w:rsidR="00BF6B3A" w:rsidRPr="00BF6B3A" w:rsidRDefault="002736C1" w:rsidP="00BF6B3A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BF6B3A">
              <w:rPr>
                <w:rFonts w:ascii="Bookman Old Style" w:hAnsi="Bookman Old Style"/>
                <w:color w:val="002060"/>
              </w:rPr>
              <w:t xml:space="preserve"> BANGALORE 560037</w:t>
            </w:r>
          </w:p>
          <w:p w:rsidR="00B76D76" w:rsidRDefault="002736C1" w:rsidP="00BF6B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6B3A">
              <w:rPr>
                <w:rFonts w:ascii="Bookman Old Style" w:hAnsi="Bookman Old Style"/>
                <w:color w:val="002060"/>
              </w:rPr>
              <w:t>KARNATAKA STATE,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736C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35452" w:rsidRDefault="00035452"/>
    <w:sectPr w:rsidR="00035452" w:rsidSect="00366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736C1"/>
    <w:rsid w:val="002A734B"/>
    <w:rsid w:val="00366991"/>
    <w:rsid w:val="003F7CDF"/>
    <w:rsid w:val="004460B4"/>
    <w:rsid w:val="005629F1"/>
    <w:rsid w:val="005E43DA"/>
    <w:rsid w:val="00712811"/>
    <w:rsid w:val="00B76D76"/>
    <w:rsid w:val="00BF6B3A"/>
    <w:rsid w:val="00DC27C4"/>
    <w:rsid w:val="00FD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2024-02-18T02:10:00Z</dcterms:created>
  <dcterms:modified xsi:type="dcterms:W3CDTF">2024-02-18T02:20:00Z</dcterms:modified>
</cp:coreProperties>
</file>