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971B9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971B9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971B9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971B9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71B9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377" w:rsidRPr="001D7377" w:rsidRDefault="00971B96">
            <w:pPr>
              <w:spacing w:before="100" w:beforeAutospacing="1"/>
              <w:rPr>
                <w:rFonts w:ascii="Bookman Old Style" w:hAnsi="Bookman Old Style"/>
                <w:noProof/>
                <w:color w:val="000000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CHASE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71B9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71B9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1D7377">
              <w:rPr>
                <w:rFonts w:ascii="Bookman Old Style" w:hAnsi="Bookman Old Style"/>
                <w:noProof/>
                <w:color w:val="000000"/>
              </w:rPr>
              <w:t>071000013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71B9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71B9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1D7377">
              <w:rPr>
                <w:rFonts w:ascii="Bookman Old Style" w:hAnsi="Bookman Old Style"/>
                <w:noProof/>
                <w:color w:val="000000"/>
              </w:rPr>
              <w:t>551050203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71B9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71B9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 xml:space="preserve"> CHECKING 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71B9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71B9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GURURPASAD KOLISETTY</w:t>
            </w:r>
          </w:p>
        </w:tc>
      </w:tr>
    </w:tbl>
    <w:p w:rsidR="00724FBF" w:rsidRDefault="00971B96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971B9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971B96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Pr="004172CA" w:rsidRDefault="00971B96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7"/>
        <w:gridCol w:w="2225"/>
        <w:gridCol w:w="2474"/>
      </w:tblGrid>
      <w:tr w:rsidR="00724FBF" w:rsidTr="001D7377"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71B9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71B9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71B9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1D7377">
        <w:tc>
          <w:tcPr>
            <w:tcW w:w="4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71B9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71B9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K42328084146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71B9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G40084088711</w:t>
            </w:r>
          </w:p>
        </w:tc>
      </w:tr>
      <w:tr w:rsidR="00724FBF" w:rsidTr="001D7377">
        <w:tc>
          <w:tcPr>
            <w:tcW w:w="4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71B9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71B9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IL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71B9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IL</w:t>
            </w:r>
          </w:p>
        </w:tc>
      </w:tr>
      <w:tr w:rsidR="00724FBF" w:rsidTr="001D7377">
        <w:tc>
          <w:tcPr>
            <w:tcW w:w="4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71B9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71B9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03/04/2022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71B9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11/21/2023</w:t>
            </w:r>
          </w:p>
        </w:tc>
      </w:tr>
      <w:tr w:rsidR="00724FBF" w:rsidTr="001D7377">
        <w:tc>
          <w:tcPr>
            <w:tcW w:w="4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71B9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71B9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05/22/2026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71B9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04/19/2024</w:t>
            </w:r>
          </w:p>
        </w:tc>
      </w:tr>
      <w:tr w:rsidR="001D7377" w:rsidTr="001D7377">
        <w:tc>
          <w:tcPr>
            <w:tcW w:w="4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377" w:rsidRDefault="00971B96" w:rsidP="001D737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377" w:rsidRDefault="00971B96" w:rsidP="001D737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377" w:rsidRDefault="00971B96" w:rsidP="001D737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DRIVING LICENSE</w:t>
            </w:r>
          </w:p>
        </w:tc>
      </w:tr>
      <w:tr w:rsidR="001D7377" w:rsidTr="001D7377">
        <w:tc>
          <w:tcPr>
            <w:tcW w:w="4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377" w:rsidRDefault="001D7377" w:rsidP="001D7377"/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377" w:rsidRDefault="001D7377" w:rsidP="001D737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377" w:rsidRDefault="001D7377" w:rsidP="001D737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4172CA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 w:rsidRPr="004172CA">
        <w:rPr>
          <w:rFonts w:ascii="Bookman Old Style" w:hAnsi="Bookman Old Style"/>
          <w:b/>
          <w:bCs/>
          <w:noProof/>
          <w:color w:val="002060"/>
        </w:rPr>
        <w:t>2-8-18 SASTRI NAGAR, BADVEL, ANDHRA PRADESH, PIN - 516227</w:t>
      </w: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971B9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lastRenderedPageBreak/>
        <w:t>PLS. REFER YOUR FRIENDS AND COLLEAGUES TO UTILIZE OUR SERVICES TO FILE THEIR TAXES WITH IRS RESPECTIVELY.</w:t>
      </w:r>
    </w:p>
    <w:p w:rsidR="00724FBF" w:rsidRDefault="00971B9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971B9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971B9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971B9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971B9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971B9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971B9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971B9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971B9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971B96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971B96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971B96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971B96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971B96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971B96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1D7377"/>
    <w:rsid w:val="00292732"/>
    <w:rsid w:val="004172CA"/>
    <w:rsid w:val="00561886"/>
    <w:rsid w:val="00724FBF"/>
    <w:rsid w:val="009666C2"/>
    <w:rsid w:val="00971B96"/>
    <w:rsid w:val="00B54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2024-02-17T17:28:00Z</dcterms:created>
  <dcterms:modified xsi:type="dcterms:W3CDTF">2024-02-17T17:29:00Z</dcterms:modified>
</cp:coreProperties>
</file>