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9E" w:rsidRDefault="00CC2593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CC2593" w:rsidP="006C6B9E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proofErr w:type="gramStart"/>
      <w:r>
        <w:rPr>
          <w:b/>
          <w:bCs/>
          <w:color w:val="1F497D"/>
          <w:shd w:val="clear" w:color="auto" w:fill="FFFF00"/>
        </w:rPr>
        <w:t>46790  WINEMA</w:t>
      </w:r>
      <w:proofErr w:type="gramEnd"/>
      <w:r>
        <w:rPr>
          <w:b/>
          <w:bCs/>
          <w:color w:val="1F497D"/>
          <w:shd w:val="clear" w:color="auto" w:fill="FFFF00"/>
        </w:rPr>
        <w:t xml:space="preserve"> COMMON FREMONT CALIFORNIA 94539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CC2593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C259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C259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C259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C259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121000358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C259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C259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325170265094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C259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C259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C259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C259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SUREKHA DANDUBOINA</w:t>
            </w:r>
          </w:p>
        </w:tc>
      </w:tr>
    </w:tbl>
    <w:p w:rsidR="00B76D76" w:rsidRDefault="00CC2593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5"/>
        <w:gridCol w:w="2220"/>
        <w:gridCol w:w="2411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C259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C259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C259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C259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C259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W1678619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C259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C259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C259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C259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C259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C259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07/28/2023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C259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C259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C259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05/30/2029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C259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C259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C259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C259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C2593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46BC">
              <w:rPr>
                <w:rFonts w:ascii="Times New Roman" w:hAnsi="Times New Roman" w:cs="Times New Roman"/>
                <w:sz w:val="24"/>
                <w:szCs w:val="24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26D" w:rsidRPr="00C846BC" w:rsidRDefault="00CC2593" w:rsidP="00F5226D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eastAsiaTheme="minorEastAsia"/>
                <w:b w:val="0"/>
                <w:bCs w:val="0"/>
                <w:sz w:val="24"/>
                <w:szCs w:val="24"/>
                <w:lang w:val="en-US" w:eastAsia="en-US"/>
              </w:rPr>
            </w:pPr>
            <w:r w:rsidRPr="00C846BC">
              <w:rPr>
                <w:rFonts w:eastAsiaTheme="minorEastAsia"/>
                <w:b w:val="0"/>
                <w:bCs w:val="0"/>
                <w:sz w:val="24"/>
                <w:szCs w:val="24"/>
                <w:lang w:val="en-US" w:eastAsia="en-US"/>
              </w:rPr>
              <w:t>AADITRI EMPIRE APARTMENTS</w:t>
            </w:r>
          </w:p>
          <w:p w:rsidR="00B76D76" w:rsidRPr="00C846BC" w:rsidRDefault="00CC259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46BC">
              <w:rPr>
                <w:rFonts w:ascii="Times New Roman" w:hAnsi="Times New Roman" w:cs="Times New Roman"/>
                <w:sz w:val="24"/>
                <w:szCs w:val="24"/>
              </w:rPr>
              <w:t>VELIMELA, KOLLUR, HYDERABAD, TELANGANA 502300, INDIA</w:t>
            </w:r>
          </w:p>
          <w:p w:rsidR="00B70285" w:rsidRDefault="00B70285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C259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0D6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0D6222"/>
    <w:rsid w:val="00122466"/>
    <w:rsid w:val="00485D80"/>
    <w:rsid w:val="00502A94"/>
    <w:rsid w:val="006630C6"/>
    <w:rsid w:val="006C6B9E"/>
    <w:rsid w:val="007A55AD"/>
    <w:rsid w:val="008D5B78"/>
    <w:rsid w:val="009455D0"/>
    <w:rsid w:val="00AB3392"/>
    <w:rsid w:val="00AC3C8A"/>
    <w:rsid w:val="00AF6AD4"/>
    <w:rsid w:val="00B70285"/>
    <w:rsid w:val="00B76D76"/>
    <w:rsid w:val="00C846BC"/>
    <w:rsid w:val="00CC2593"/>
    <w:rsid w:val="00D45634"/>
    <w:rsid w:val="00DB2BA4"/>
    <w:rsid w:val="00E01092"/>
    <w:rsid w:val="00E360E7"/>
    <w:rsid w:val="00E9287C"/>
    <w:rsid w:val="00F52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222"/>
  </w:style>
  <w:style w:type="paragraph" w:styleId="Heading2">
    <w:name w:val="heading 2"/>
    <w:basedOn w:val="Normal"/>
    <w:link w:val="Heading2Char"/>
    <w:uiPriority w:val="9"/>
    <w:qFormat/>
    <w:rsid w:val="00F522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226D"/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24</cp:revision>
  <dcterms:created xsi:type="dcterms:W3CDTF">2024-02-10T23:10:00Z</dcterms:created>
  <dcterms:modified xsi:type="dcterms:W3CDTF">2024-02-17T04:09:00Z</dcterms:modified>
</cp:coreProperties>
</file>